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07" w:rsidRPr="005C4607" w:rsidRDefault="005C4607" w:rsidP="005C460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lang w:eastAsia="ru-RU"/>
        </w:rPr>
      </w:pPr>
      <w:r w:rsidRPr="005C4607">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w:t>
      </w:r>
    </w:p>
    <w:p w:rsidR="005C4607" w:rsidRPr="005C4607" w:rsidRDefault="005C4607" w:rsidP="005C4607">
      <w:pPr>
        <w:widowControl w:val="0"/>
        <w:tabs>
          <w:tab w:val="center" w:pos="4677"/>
          <w:tab w:val="center" w:pos="4962"/>
          <w:tab w:val="left" w:pos="6720"/>
          <w:tab w:val="right" w:pos="935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4607">
        <w:rPr>
          <w:rFonts w:ascii="Times New Roman" w:eastAsia="Times New Roman" w:hAnsi="Times New Roman" w:cs="Times New Roman"/>
          <w:b/>
          <w:sz w:val="20"/>
          <w:szCs w:val="20"/>
          <w:lang w:eastAsia="ru-RU"/>
        </w:rPr>
        <w:t>ВЫСШЕГО ОБРАЗОВАНИЯ</w:t>
      </w:r>
    </w:p>
    <w:p w:rsidR="005C4607" w:rsidRPr="005C4607" w:rsidRDefault="005C4607" w:rsidP="005C4607">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5C4607">
        <w:rPr>
          <w:rFonts w:ascii="Times New Roman" w:eastAsia="Times New Roman" w:hAnsi="Times New Roman" w:cs="Times New Roman"/>
          <w:b/>
          <w:sz w:val="20"/>
          <w:szCs w:val="20"/>
          <w:lang w:eastAsia="ru-RU"/>
        </w:rPr>
        <w:t>«УДМУРТСКИЙ ГОСУДАРСТВЕННЫЙ УНИВЕРСИТЕТ»</w:t>
      </w:r>
    </w:p>
    <w:p w:rsidR="005C4607" w:rsidRPr="005C4607" w:rsidRDefault="007C6E38" w:rsidP="005C4607">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(ФГБОУ ВО «</w:t>
      </w:r>
      <w:r w:rsidR="005C4607" w:rsidRPr="005C4607">
        <w:rPr>
          <w:rFonts w:ascii="Times New Roman" w:eastAsia="Times New Roman" w:hAnsi="Times New Roman" w:cs="Times New Roman"/>
          <w:b/>
          <w:sz w:val="20"/>
          <w:szCs w:val="20"/>
          <w:lang w:eastAsia="ru-RU"/>
        </w:rPr>
        <w:t>УдГУ»)</w:t>
      </w: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5C4607">
        <w:rPr>
          <w:rFonts w:ascii="Times New Roman" w:eastAsia="Times New Roman" w:hAnsi="Times New Roman" w:cs="Times New Roman"/>
          <w:b/>
          <w:sz w:val="24"/>
          <w:szCs w:val="24"/>
          <w:lang w:eastAsia="ru-RU"/>
        </w:rPr>
        <w:t>СОГЛАСОВАНО</w:t>
      </w:r>
      <w:r w:rsidRPr="005C4607">
        <w:rPr>
          <w:rFonts w:ascii="Times New Roman" w:eastAsia="Times New Roman" w:hAnsi="Times New Roman" w:cs="Times New Roman"/>
          <w:b/>
          <w:sz w:val="24"/>
          <w:szCs w:val="24"/>
          <w:lang w:eastAsia="ru-RU"/>
        </w:rPr>
        <w:tab/>
      </w:r>
      <w:r w:rsidRPr="005C4607">
        <w:rPr>
          <w:rFonts w:ascii="Times New Roman" w:eastAsia="Times New Roman" w:hAnsi="Times New Roman" w:cs="Times New Roman"/>
          <w:b/>
          <w:sz w:val="24"/>
          <w:szCs w:val="24"/>
          <w:lang w:eastAsia="ru-RU"/>
        </w:rPr>
        <w:tab/>
      </w:r>
      <w:r w:rsidRPr="005C4607">
        <w:rPr>
          <w:rFonts w:ascii="Times New Roman" w:eastAsia="Times New Roman" w:hAnsi="Times New Roman" w:cs="Times New Roman"/>
          <w:b/>
          <w:sz w:val="24"/>
          <w:szCs w:val="24"/>
          <w:lang w:eastAsia="ru-RU"/>
        </w:rPr>
        <w:tab/>
      </w:r>
      <w:r w:rsidRPr="005C4607">
        <w:rPr>
          <w:rFonts w:ascii="Times New Roman" w:eastAsia="Times New Roman" w:hAnsi="Times New Roman" w:cs="Times New Roman"/>
          <w:b/>
          <w:sz w:val="24"/>
          <w:szCs w:val="24"/>
          <w:lang w:eastAsia="ru-RU"/>
        </w:rPr>
        <w:tab/>
      </w:r>
      <w:r w:rsidRPr="005C4607">
        <w:rPr>
          <w:rFonts w:ascii="Times New Roman" w:eastAsia="Times New Roman" w:hAnsi="Times New Roman" w:cs="Times New Roman"/>
          <w:b/>
          <w:sz w:val="24"/>
          <w:szCs w:val="24"/>
          <w:lang w:eastAsia="ru-RU"/>
        </w:rPr>
        <w:tab/>
      </w:r>
      <w:r w:rsidRPr="005C4607">
        <w:rPr>
          <w:rFonts w:ascii="Times New Roman" w:eastAsia="Times New Roman" w:hAnsi="Times New Roman" w:cs="Times New Roman"/>
          <w:b/>
          <w:sz w:val="24"/>
          <w:szCs w:val="24"/>
          <w:lang w:eastAsia="ru-RU"/>
        </w:rPr>
        <w:tab/>
        <w:t xml:space="preserve">          УТВЕРЖДАЮ</w:t>
      </w: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5C4607">
        <w:rPr>
          <w:rFonts w:ascii="Times New Roman" w:eastAsia="Times New Roman" w:hAnsi="Times New Roman" w:cs="Times New Roman"/>
          <w:b/>
          <w:sz w:val="24"/>
          <w:szCs w:val="24"/>
          <w:lang w:eastAsia="ru-RU"/>
        </w:rPr>
        <w:t>Председатель ППОР УдГУ                                                        Ректор ФГБОУ ВО «УдГУ»</w:t>
      </w: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5C4607">
        <w:rPr>
          <w:rFonts w:ascii="Times New Roman" w:eastAsia="Times New Roman" w:hAnsi="Times New Roman" w:cs="Times New Roman"/>
          <w:b/>
          <w:sz w:val="24"/>
          <w:szCs w:val="24"/>
          <w:lang w:eastAsia="ru-RU"/>
        </w:rPr>
        <w:t xml:space="preserve">Общероссийского Профсоюза                                                   ______________Г.В. Мерзлякова </w:t>
      </w: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5C4607">
        <w:rPr>
          <w:rFonts w:ascii="Times New Roman" w:eastAsia="Times New Roman" w:hAnsi="Times New Roman" w:cs="Times New Roman"/>
          <w:b/>
          <w:sz w:val="24"/>
          <w:szCs w:val="24"/>
          <w:lang w:eastAsia="ru-RU"/>
        </w:rPr>
        <w:t xml:space="preserve">образования                                                                        </w:t>
      </w:r>
      <w:r w:rsidR="00F47971">
        <w:rPr>
          <w:rFonts w:ascii="Times New Roman" w:eastAsia="Times New Roman" w:hAnsi="Times New Roman" w:cs="Times New Roman"/>
          <w:b/>
          <w:sz w:val="24"/>
          <w:szCs w:val="24"/>
          <w:lang w:eastAsia="ru-RU"/>
        </w:rPr>
        <w:t xml:space="preserve">       </w:t>
      </w:r>
      <w:proofErr w:type="gramStart"/>
      <w:r w:rsidR="00F47971">
        <w:rPr>
          <w:rFonts w:ascii="Times New Roman" w:eastAsia="Times New Roman" w:hAnsi="Times New Roman" w:cs="Times New Roman"/>
          <w:b/>
          <w:sz w:val="24"/>
          <w:szCs w:val="24"/>
          <w:lang w:eastAsia="ru-RU"/>
        </w:rPr>
        <w:t xml:space="preserve">   «</w:t>
      </w:r>
      <w:proofErr w:type="gramEnd"/>
      <w:r w:rsidR="00F47971">
        <w:rPr>
          <w:rFonts w:ascii="Times New Roman" w:eastAsia="Times New Roman" w:hAnsi="Times New Roman" w:cs="Times New Roman"/>
          <w:b/>
          <w:sz w:val="24"/>
          <w:szCs w:val="24"/>
          <w:lang w:eastAsia="ru-RU"/>
        </w:rPr>
        <w:t>___»____________ 2023</w:t>
      </w:r>
      <w:r w:rsidRPr="005C4607">
        <w:rPr>
          <w:rFonts w:ascii="Times New Roman" w:eastAsia="Times New Roman" w:hAnsi="Times New Roman" w:cs="Times New Roman"/>
          <w:b/>
          <w:sz w:val="24"/>
          <w:szCs w:val="24"/>
          <w:lang w:eastAsia="ru-RU"/>
        </w:rPr>
        <w:t xml:space="preserve"> год           _____________ А.Е. Анисимов</w:t>
      </w:r>
      <w:r w:rsidRPr="005C4607">
        <w:rPr>
          <w:rFonts w:ascii="Times New Roman" w:eastAsia="Times New Roman" w:hAnsi="Times New Roman" w:cs="Times New Roman"/>
          <w:b/>
          <w:sz w:val="24"/>
          <w:szCs w:val="24"/>
          <w:lang w:eastAsia="ru-RU"/>
        </w:rPr>
        <w:tab/>
      </w:r>
      <w:r w:rsidRPr="005C4607">
        <w:rPr>
          <w:rFonts w:ascii="Times New Roman" w:eastAsia="Times New Roman" w:hAnsi="Times New Roman" w:cs="Times New Roman"/>
          <w:b/>
          <w:sz w:val="24"/>
          <w:szCs w:val="24"/>
          <w:lang w:eastAsia="ru-RU"/>
        </w:rPr>
        <w:tab/>
      </w:r>
      <w:r w:rsidRPr="005C4607">
        <w:rPr>
          <w:rFonts w:ascii="Times New Roman" w:eastAsia="Times New Roman" w:hAnsi="Times New Roman" w:cs="Times New Roman"/>
          <w:b/>
          <w:sz w:val="24"/>
          <w:szCs w:val="24"/>
          <w:lang w:eastAsia="ru-RU"/>
        </w:rPr>
        <w:tab/>
        <w:t xml:space="preserve">         </w:t>
      </w:r>
      <w:r w:rsidRPr="005C4607">
        <w:rPr>
          <w:rFonts w:ascii="Times New Roman" w:eastAsia="Times New Roman" w:hAnsi="Times New Roman" w:cs="Times New Roman"/>
          <w:b/>
          <w:sz w:val="24"/>
          <w:szCs w:val="24"/>
          <w:lang w:eastAsia="ru-RU"/>
        </w:rPr>
        <w:tab/>
        <w:t xml:space="preserve">    </w:t>
      </w:r>
    </w:p>
    <w:p w:rsidR="005C4607" w:rsidRPr="005C4607" w:rsidRDefault="00F47971"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w:t>
      </w:r>
      <w:proofErr w:type="gramStart"/>
      <w:r>
        <w:rPr>
          <w:rFonts w:ascii="Times New Roman" w:eastAsia="Times New Roman" w:hAnsi="Times New Roman" w:cs="Times New Roman"/>
          <w:b/>
          <w:sz w:val="24"/>
          <w:szCs w:val="24"/>
          <w:lang w:eastAsia="ru-RU"/>
        </w:rPr>
        <w:t>_»_</w:t>
      </w:r>
      <w:proofErr w:type="gramEnd"/>
      <w:r>
        <w:rPr>
          <w:rFonts w:ascii="Times New Roman" w:eastAsia="Times New Roman" w:hAnsi="Times New Roman" w:cs="Times New Roman"/>
          <w:b/>
          <w:sz w:val="24"/>
          <w:szCs w:val="24"/>
          <w:lang w:eastAsia="ru-RU"/>
        </w:rPr>
        <w:t>_________  2023</w:t>
      </w:r>
      <w:r w:rsidR="005C4607" w:rsidRPr="005C4607">
        <w:rPr>
          <w:rFonts w:ascii="Times New Roman" w:eastAsia="Times New Roman" w:hAnsi="Times New Roman" w:cs="Times New Roman"/>
          <w:b/>
          <w:sz w:val="24"/>
          <w:szCs w:val="24"/>
          <w:lang w:eastAsia="ru-RU"/>
        </w:rPr>
        <w:t xml:space="preserve"> год</w:t>
      </w:r>
      <w:r w:rsidR="005C4607" w:rsidRPr="005C4607">
        <w:rPr>
          <w:rFonts w:ascii="Times New Roman" w:eastAsia="Times New Roman" w:hAnsi="Times New Roman" w:cs="Times New Roman"/>
          <w:b/>
          <w:sz w:val="24"/>
          <w:szCs w:val="24"/>
          <w:lang w:eastAsia="ru-RU"/>
        </w:rPr>
        <w:tab/>
      </w:r>
      <w:r w:rsidR="005C4607" w:rsidRPr="005C4607">
        <w:rPr>
          <w:rFonts w:ascii="Times New Roman" w:eastAsia="Times New Roman" w:hAnsi="Times New Roman" w:cs="Times New Roman"/>
          <w:b/>
          <w:sz w:val="24"/>
          <w:szCs w:val="24"/>
          <w:lang w:eastAsia="ru-RU"/>
        </w:rPr>
        <w:tab/>
      </w:r>
      <w:r w:rsidR="005C4607" w:rsidRPr="005C4607">
        <w:rPr>
          <w:rFonts w:ascii="Times New Roman" w:eastAsia="Times New Roman" w:hAnsi="Times New Roman" w:cs="Times New Roman"/>
          <w:b/>
          <w:sz w:val="24"/>
          <w:szCs w:val="24"/>
          <w:lang w:eastAsia="ru-RU"/>
        </w:rPr>
        <w:tab/>
      </w:r>
    </w:p>
    <w:p w:rsidR="005C4607" w:rsidRPr="005C4607" w:rsidRDefault="005C4607" w:rsidP="005C460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5C4607" w:rsidRPr="005C4607" w:rsidRDefault="005C4607" w:rsidP="005C46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4607">
        <w:rPr>
          <w:rFonts w:ascii="Times New Roman" w:eastAsia="Times New Roman" w:hAnsi="Times New Roman" w:cs="Times New Roman"/>
          <w:sz w:val="24"/>
          <w:szCs w:val="24"/>
          <w:lang w:eastAsia="ru-RU"/>
        </w:rPr>
        <w:tab/>
      </w:r>
      <w:r w:rsidRPr="005C4607">
        <w:rPr>
          <w:rFonts w:ascii="Times New Roman" w:eastAsia="Times New Roman" w:hAnsi="Times New Roman" w:cs="Times New Roman"/>
          <w:sz w:val="24"/>
          <w:szCs w:val="24"/>
          <w:lang w:eastAsia="ru-RU"/>
        </w:rPr>
        <w:tab/>
      </w:r>
      <w:r w:rsidRPr="005C4607">
        <w:rPr>
          <w:rFonts w:ascii="Times New Roman" w:eastAsia="Times New Roman" w:hAnsi="Times New Roman" w:cs="Times New Roman"/>
          <w:sz w:val="24"/>
          <w:szCs w:val="24"/>
          <w:lang w:eastAsia="ru-RU"/>
        </w:rPr>
        <w:tab/>
      </w:r>
      <w:r w:rsidRPr="005C4607">
        <w:rPr>
          <w:rFonts w:ascii="Times New Roman" w:eastAsia="Times New Roman" w:hAnsi="Times New Roman" w:cs="Times New Roman"/>
          <w:sz w:val="24"/>
          <w:szCs w:val="24"/>
          <w:lang w:eastAsia="ru-RU"/>
        </w:rPr>
        <w:tab/>
      </w:r>
      <w:r w:rsidRPr="005C4607">
        <w:rPr>
          <w:rFonts w:ascii="Times New Roman" w:eastAsia="Times New Roman" w:hAnsi="Times New Roman" w:cs="Times New Roman"/>
          <w:sz w:val="24"/>
          <w:szCs w:val="24"/>
          <w:lang w:eastAsia="ru-RU"/>
        </w:rPr>
        <w:tab/>
        <w:t xml:space="preserve">    </w:t>
      </w:r>
    </w:p>
    <w:p w:rsidR="005C4607" w:rsidRPr="005C4607" w:rsidRDefault="005C4607" w:rsidP="005C4607">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5C4607" w:rsidRPr="005C4607" w:rsidRDefault="005C4607" w:rsidP="005C4607">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5C4607" w:rsidRPr="005C4607" w:rsidRDefault="005C4607" w:rsidP="005C4607">
      <w:pPr>
        <w:widowControl w:val="0"/>
        <w:autoSpaceDE w:val="0"/>
        <w:autoSpaceDN w:val="0"/>
        <w:adjustRightInd w:val="0"/>
        <w:spacing w:after="0" w:line="240" w:lineRule="auto"/>
        <w:rPr>
          <w:rFonts w:ascii="Times New Roman" w:eastAsia="Times New Roman" w:hAnsi="Times New Roman" w:cs="Times New Roman"/>
          <w:b/>
          <w:spacing w:val="20"/>
          <w:sz w:val="24"/>
          <w:szCs w:val="20"/>
          <w:lang w:eastAsia="ru-RU"/>
        </w:rPr>
      </w:pPr>
    </w:p>
    <w:p w:rsidR="005C4607" w:rsidRPr="005C4607" w:rsidRDefault="005C4607" w:rsidP="005C4607">
      <w:pPr>
        <w:widowControl w:val="0"/>
        <w:autoSpaceDE w:val="0"/>
        <w:autoSpaceDN w:val="0"/>
        <w:adjustRightInd w:val="0"/>
        <w:spacing w:after="0" w:line="240" w:lineRule="auto"/>
        <w:jc w:val="center"/>
        <w:rPr>
          <w:rFonts w:ascii="Times New Roman" w:eastAsia="Times New Roman" w:hAnsi="Times New Roman" w:cs="Times New Roman"/>
          <w:b/>
          <w:spacing w:val="20"/>
          <w:sz w:val="24"/>
          <w:szCs w:val="20"/>
          <w:lang w:eastAsia="ru-RU"/>
        </w:rPr>
      </w:pPr>
    </w:p>
    <w:p w:rsidR="005C4607" w:rsidRPr="005C4607" w:rsidRDefault="005C4607" w:rsidP="005C46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4607" w:rsidRPr="005C4607" w:rsidRDefault="005C4607" w:rsidP="005C4607">
      <w:pPr>
        <w:widowControl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5C4607">
        <w:rPr>
          <w:rFonts w:ascii="Times New Roman" w:eastAsia="Times New Roman" w:hAnsi="Times New Roman" w:cs="Times New Roman"/>
          <w:b/>
          <w:spacing w:val="20"/>
          <w:sz w:val="24"/>
          <w:szCs w:val="24"/>
          <w:lang w:eastAsia="ru-RU"/>
        </w:rPr>
        <w:t>ИНСТРУКЦИЯ</w:t>
      </w:r>
    </w:p>
    <w:p w:rsidR="005C4607" w:rsidRPr="005C4607" w:rsidRDefault="005C4607" w:rsidP="005C4607">
      <w:pPr>
        <w:widowControl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5C4607">
        <w:rPr>
          <w:rFonts w:ascii="Times New Roman" w:eastAsia="Times New Roman" w:hAnsi="Times New Roman" w:cs="Times New Roman"/>
          <w:b/>
          <w:spacing w:val="20"/>
          <w:sz w:val="24"/>
          <w:szCs w:val="24"/>
          <w:lang w:eastAsia="ru-RU"/>
        </w:rPr>
        <w:t>ПО ОХРАНЕ ТРУДА</w:t>
      </w:r>
    </w:p>
    <w:p w:rsidR="005C4607" w:rsidRPr="005C4607" w:rsidRDefault="005C4607" w:rsidP="005C4607">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5C4607">
        <w:rPr>
          <w:rFonts w:ascii="Times New Roman" w:eastAsia="Times New Roman" w:hAnsi="Times New Roman" w:cs="Times New Roman"/>
          <w:b/>
          <w:spacing w:val="20"/>
          <w:sz w:val="24"/>
          <w:szCs w:val="24"/>
          <w:lang w:eastAsia="ru-RU"/>
        </w:rPr>
        <w:t xml:space="preserve"> </w:t>
      </w:r>
      <w:r w:rsidRPr="005C4607">
        <w:rPr>
          <w:rFonts w:ascii="Times New Roman" w:eastAsia="Calibri" w:hAnsi="Times New Roman" w:cs="Times New Roman"/>
          <w:b/>
          <w:sz w:val="24"/>
          <w:szCs w:val="24"/>
        </w:rPr>
        <w:t xml:space="preserve">для </w:t>
      </w:r>
      <w:r w:rsidRPr="005C4607">
        <w:rPr>
          <w:rFonts w:ascii="Times New Roman" w:eastAsia="Calibri" w:hAnsi="Times New Roman" w:cs="Times New Roman"/>
          <w:b/>
          <w:color w:val="000000"/>
          <w:sz w:val="24"/>
          <w:szCs w:val="24"/>
        </w:rPr>
        <w:t>профессорско-преподавательского состава</w:t>
      </w:r>
    </w:p>
    <w:p w:rsidR="005C4607" w:rsidRPr="005C4607" w:rsidRDefault="005C4607" w:rsidP="005C4607">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5C4607">
        <w:rPr>
          <w:rFonts w:ascii="Times New Roman" w:eastAsia="Calibri" w:hAnsi="Times New Roman" w:cs="Times New Roman"/>
          <w:b/>
          <w:color w:val="000000"/>
          <w:sz w:val="24"/>
          <w:szCs w:val="24"/>
        </w:rPr>
        <w:t xml:space="preserve">кафедры </w:t>
      </w:r>
      <w:r>
        <w:rPr>
          <w:rFonts w:ascii="Times New Roman" w:eastAsia="Calibri" w:hAnsi="Times New Roman" w:cs="Times New Roman"/>
          <w:b/>
          <w:color w:val="000000"/>
          <w:sz w:val="24"/>
          <w:szCs w:val="24"/>
        </w:rPr>
        <w:t>_________________</w:t>
      </w:r>
    </w:p>
    <w:p w:rsidR="005C4607" w:rsidRPr="005C4607" w:rsidRDefault="005C4607" w:rsidP="005C4607">
      <w:pPr>
        <w:widowControl w:val="0"/>
        <w:autoSpaceDE w:val="0"/>
        <w:autoSpaceDN w:val="0"/>
        <w:adjustRightInd w:val="0"/>
        <w:spacing w:after="0" w:line="240" w:lineRule="auto"/>
        <w:jc w:val="center"/>
        <w:rPr>
          <w:rFonts w:ascii="Times New Roman" w:eastAsia="Times New Roman" w:hAnsi="Times New Roman" w:cs="Times New Roman"/>
          <w:b/>
          <w:spacing w:val="20"/>
          <w:sz w:val="24"/>
          <w:szCs w:val="20"/>
          <w:lang w:eastAsia="ru-RU"/>
        </w:rPr>
      </w:pPr>
      <w:r w:rsidRPr="005C4607">
        <w:rPr>
          <w:rFonts w:ascii="Times New Roman" w:eastAsia="Calibri" w:hAnsi="Times New Roman" w:cs="Times New Roman"/>
          <w:b/>
          <w:color w:val="000000"/>
          <w:sz w:val="24"/>
          <w:szCs w:val="24"/>
        </w:rPr>
        <w:t>Инстит</w:t>
      </w:r>
      <w:r>
        <w:rPr>
          <w:rFonts w:ascii="Times New Roman" w:eastAsia="Calibri" w:hAnsi="Times New Roman" w:cs="Times New Roman"/>
          <w:b/>
          <w:color w:val="000000"/>
          <w:sz w:val="24"/>
          <w:szCs w:val="24"/>
        </w:rPr>
        <w:t>ута_________________</w:t>
      </w:r>
    </w:p>
    <w:p w:rsidR="005C4607" w:rsidRPr="005C4607" w:rsidRDefault="005C4607" w:rsidP="005C4607">
      <w:pPr>
        <w:spacing w:after="0" w:line="240" w:lineRule="auto"/>
        <w:rPr>
          <w:rFonts w:ascii="Times New Roman" w:eastAsia="Times New Roman" w:hAnsi="Times New Roman" w:cs="Times New Roman"/>
          <w:b/>
          <w:bCs/>
          <w:color w:val="000000"/>
          <w:spacing w:val="2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pacing w:val="2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FF0000"/>
          <w:spacing w:val="20"/>
          <w:sz w:val="24"/>
          <w:szCs w:val="24"/>
          <w:lang w:eastAsia="ru-RU"/>
        </w:rPr>
      </w:pPr>
      <w:r w:rsidRPr="005C4607">
        <w:rPr>
          <w:rFonts w:ascii="Times New Roman" w:eastAsia="Times New Roman" w:hAnsi="Times New Roman" w:cs="Times New Roman"/>
          <w:b/>
          <w:bCs/>
          <w:color w:val="000000"/>
          <w:spacing w:val="20"/>
          <w:sz w:val="24"/>
          <w:szCs w:val="24"/>
          <w:lang w:eastAsia="ru-RU"/>
        </w:rPr>
        <w:t>ИОТ № -</w:t>
      </w:r>
      <w:r>
        <w:rPr>
          <w:rFonts w:ascii="Times New Roman" w:eastAsia="Times New Roman" w:hAnsi="Times New Roman" w:cs="Times New Roman"/>
          <w:b/>
          <w:bCs/>
          <w:color w:val="000000"/>
          <w:spacing w:val="20"/>
          <w:sz w:val="24"/>
          <w:szCs w:val="24"/>
          <w:lang w:eastAsia="ru-RU"/>
        </w:rPr>
        <w:t xml:space="preserve"> </w:t>
      </w:r>
      <w:r w:rsidR="00F47971">
        <w:rPr>
          <w:rFonts w:ascii="Times New Roman" w:eastAsia="Times New Roman" w:hAnsi="Times New Roman" w:cs="Times New Roman"/>
          <w:b/>
          <w:bCs/>
          <w:color w:val="000000"/>
          <w:spacing w:val="20"/>
          <w:sz w:val="24"/>
          <w:szCs w:val="24"/>
          <w:lang w:eastAsia="ru-RU"/>
        </w:rPr>
        <w:t>2023</w:t>
      </w:r>
    </w:p>
    <w:p w:rsidR="005C4607" w:rsidRPr="005C4607" w:rsidRDefault="005C4607" w:rsidP="005C4607">
      <w:pPr>
        <w:spacing w:after="0" w:line="240" w:lineRule="auto"/>
        <w:jc w:val="center"/>
        <w:rPr>
          <w:rFonts w:ascii="Times New Roman" w:eastAsia="Times New Roman" w:hAnsi="Times New Roman" w:cs="Times New Roman"/>
          <w:b/>
          <w:bCs/>
          <w:color w:val="000000"/>
          <w:spacing w:val="2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pacing w:val="2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5C4607" w:rsidP="005C4607">
      <w:pPr>
        <w:spacing w:after="0" w:line="240" w:lineRule="auto"/>
        <w:jc w:val="center"/>
        <w:rPr>
          <w:rFonts w:ascii="Times New Roman" w:eastAsia="Times New Roman" w:hAnsi="Times New Roman" w:cs="Times New Roman"/>
          <w:b/>
          <w:bCs/>
          <w:color w:val="000000"/>
          <w:sz w:val="24"/>
          <w:szCs w:val="24"/>
          <w:lang w:eastAsia="ru-RU"/>
        </w:rPr>
      </w:pPr>
    </w:p>
    <w:p w:rsidR="005C4607" w:rsidRPr="005C4607" w:rsidRDefault="00F47971" w:rsidP="005C460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Ижевск 2023</w:t>
      </w:r>
      <w:r w:rsidR="005C4607" w:rsidRPr="005C4607">
        <w:rPr>
          <w:rFonts w:ascii="Times New Roman" w:eastAsia="Times New Roman" w:hAnsi="Times New Roman" w:cs="Times New Roman"/>
          <w:b/>
          <w:bCs/>
          <w:color w:val="000000"/>
          <w:sz w:val="24"/>
          <w:szCs w:val="24"/>
          <w:lang w:eastAsia="ru-RU"/>
        </w:rPr>
        <w:t xml:space="preserve"> год</w:t>
      </w:r>
    </w:p>
    <w:p w:rsidR="005C4607" w:rsidRPr="00977810" w:rsidRDefault="005C4607" w:rsidP="005C4607">
      <w:pPr>
        <w:pStyle w:val="a5"/>
        <w:numPr>
          <w:ilvl w:val="0"/>
          <w:numId w:val="27"/>
        </w:numPr>
        <w:shd w:val="clear" w:color="auto" w:fill="FFFFFF" w:themeFill="background1"/>
        <w:spacing w:after="0" w:line="240" w:lineRule="auto"/>
        <w:ind w:right="-143"/>
        <w:jc w:val="center"/>
        <w:textAlignment w:val="baseline"/>
        <w:rPr>
          <w:rFonts w:ascii="Times New Roman" w:hAnsi="Times New Roman" w:cs="Times New Roman"/>
          <w:color w:val="000000"/>
          <w:spacing w:val="-1"/>
          <w:sz w:val="28"/>
          <w:szCs w:val="28"/>
        </w:rPr>
      </w:pPr>
      <w:r>
        <w:rPr>
          <w:rFonts w:ascii="Times New Roman" w:hAnsi="Times New Roman" w:cs="Times New Roman"/>
          <w:b/>
          <w:bCs/>
          <w:color w:val="000000"/>
          <w:spacing w:val="-6"/>
          <w:sz w:val="24"/>
          <w:szCs w:val="24"/>
        </w:rPr>
        <w:lastRenderedPageBreak/>
        <w:t xml:space="preserve">ОБЩИЕ ТРЕБОВАНИЯ ОХРАНЫ ТРУДА </w:t>
      </w:r>
    </w:p>
    <w:p w:rsidR="005C4607" w:rsidRPr="00977810" w:rsidRDefault="005C4607" w:rsidP="005C4607">
      <w:pPr>
        <w:pStyle w:val="a5"/>
        <w:shd w:val="clear" w:color="auto" w:fill="FFFFFF" w:themeFill="background1"/>
        <w:spacing w:after="0" w:line="240" w:lineRule="auto"/>
        <w:ind w:left="502" w:right="-143"/>
        <w:textAlignment w:val="baseline"/>
        <w:rPr>
          <w:rFonts w:ascii="Times New Roman" w:hAnsi="Times New Roman" w:cs="Times New Roman"/>
          <w:color w:val="000000"/>
          <w:spacing w:val="-1"/>
          <w:sz w:val="28"/>
          <w:szCs w:val="28"/>
        </w:rPr>
      </w:pPr>
    </w:p>
    <w:p w:rsidR="00AF41F2" w:rsidRDefault="00AF41F2" w:rsidP="00AF41F2">
      <w:pPr>
        <w:pStyle w:val="a5"/>
        <w:numPr>
          <w:ilvl w:val="1"/>
          <w:numId w:val="27"/>
        </w:numPr>
        <w:shd w:val="clear" w:color="auto" w:fill="FFFFFF" w:themeFill="background1"/>
        <w:tabs>
          <w:tab w:val="left" w:pos="993"/>
        </w:tabs>
        <w:spacing w:after="0" w:line="360" w:lineRule="auto"/>
        <w:ind w:left="0" w:firstLine="567"/>
        <w:jc w:val="both"/>
        <w:textAlignment w:val="baseline"/>
        <w:rPr>
          <w:rFonts w:ascii="Times New Roman" w:hAnsi="Times New Roman" w:cs="Times New Roman"/>
          <w:color w:val="000000"/>
          <w:spacing w:val="-1"/>
          <w:sz w:val="24"/>
          <w:szCs w:val="24"/>
        </w:rPr>
      </w:pPr>
      <w:r w:rsidRPr="00AF41F2">
        <w:rPr>
          <w:rFonts w:ascii="Times New Roman" w:hAnsi="Times New Roman" w:cs="Times New Roman"/>
          <w:color w:val="000000"/>
          <w:spacing w:val="-1"/>
          <w:sz w:val="24"/>
          <w:szCs w:val="24"/>
        </w:rPr>
        <w:t>Инструкция разработана на основании следующих документов и источников:</w:t>
      </w:r>
    </w:p>
    <w:p w:rsidR="00AF41F2" w:rsidRDefault="00AF41F2" w:rsidP="00AF41F2">
      <w:pPr>
        <w:pStyle w:val="a5"/>
        <w:numPr>
          <w:ilvl w:val="0"/>
          <w:numId w:val="33"/>
        </w:numPr>
        <w:shd w:val="clear" w:color="auto" w:fill="FFFFFF" w:themeFill="background1"/>
        <w:tabs>
          <w:tab w:val="left" w:pos="993"/>
        </w:tabs>
        <w:spacing w:after="0" w:line="360" w:lineRule="auto"/>
        <w:ind w:left="0" w:firstLine="680"/>
        <w:jc w:val="both"/>
        <w:textAlignment w:val="baseline"/>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т</w:t>
      </w:r>
      <w:r w:rsidRPr="00AF41F2">
        <w:rPr>
          <w:rFonts w:ascii="Times New Roman" w:hAnsi="Times New Roman" w:cs="Times New Roman"/>
          <w:color w:val="000000"/>
          <w:spacing w:val="-1"/>
          <w:sz w:val="24"/>
          <w:szCs w:val="24"/>
        </w:rPr>
        <w:t>рудо</w:t>
      </w:r>
      <w:r>
        <w:rPr>
          <w:rFonts w:ascii="Times New Roman" w:hAnsi="Times New Roman" w:cs="Times New Roman"/>
          <w:color w:val="000000"/>
          <w:spacing w:val="-1"/>
          <w:sz w:val="24"/>
          <w:szCs w:val="24"/>
        </w:rPr>
        <w:t>вой кодекс Российской Федерации</w:t>
      </w:r>
      <w:r w:rsidRPr="00AF41F2">
        <w:rPr>
          <w:rFonts w:ascii="Times New Roman" w:hAnsi="Times New Roman" w:cs="Times New Roman"/>
          <w:color w:val="000000"/>
          <w:spacing w:val="-1"/>
          <w:sz w:val="24"/>
          <w:szCs w:val="24"/>
        </w:rPr>
        <w:t xml:space="preserve"> от 30.12.2001 № 197-ФЗ;</w:t>
      </w:r>
    </w:p>
    <w:p w:rsidR="00F47971" w:rsidRDefault="00F47971" w:rsidP="00F47971">
      <w:pPr>
        <w:pStyle w:val="a5"/>
        <w:numPr>
          <w:ilvl w:val="0"/>
          <w:numId w:val="33"/>
        </w:numPr>
        <w:shd w:val="clear" w:color="auto" w:fill="FFFFFF"/>
        <w:tabs>
          <w:tab w:val="left" w:pos="993"/>
        </w:tabs>
        <w:spacing w:after="0" w:line="360" w:lineRule="auto"/>
        <w:ind w:left="0" w:firstLine="680"/>
        <w:jc w:val="both"/>
        <w:textAlignment w:val="baseline"/>
        <w:rPr>
          <w:rFonts w:ascii="Times New Roman" w:hAnsi="Times New Roman"/>
          <w:color w:val="000000"/>
          <w:spacing w:val="-1"/>
          <w:sz w:val="24"/>
          <w:szCs w:val="24"/>
        </w:rPr>
      </w:pPr>
      <w:r>
        <w:rPr>
          <w:rFonts w:ascii="Times New Roman" w:hAnsi="Times New Roman"/>
          <w:color w:val="000000"/>
          <w:spacing w:val="-1"/>
          <w:sz w:val="24"/>
          <w:szCs w:val="24"/>
        </w:rPr>
        <w:t xml:space="preserve">постановление </w:t>
      </w:r>
      <w:r w:rsidRPr="00780FE0">
        <w:rPr>
          <w:rFonts w:ascii="Times New Roman" w:hAnsi="Times New Roman"/>
          <w:color w:val="000000"/>
          <w:spacing w:val="-1"/>
          <w:sz w:val="24"/>
          <w:szCs w:val="24"/>
        </w:rPr>
        <w:t>Правительства РФ от 24 декабря 2021 г. № 2464 «О порядке обучения по охране труда и проверки знаний требований охраны труда»;</w:t>
      </w:r>
    </w:p>
    <w:p w:rsidR="00F47971" w:rsidRPr="00F47971" w:rsidRDefault="00F47971" w:rsidP="00F47971">
      <w:pPr>
        <w:numPr>
          <w:ilvl w:val="0"/>
          <w:numId w:val="36"/>
        </w:numPr>
        <w:tabs>
          <w:tab w:val="left" w:pos="993"/>
        </w:tabs>
        <w:spacing w:after="0" w:line="360" w:lineRule="auto"/>
        <w:ind w:left="0" w:right="-1" w:firstLine="709"/>
        <w:contextualSpacing/>
        <w:jc w:val="both"/>
        <w:rPr>
          <w:rFonts w:ascii="Times New Roman" w:hAnsi="Times New Roman" w:cs="Times New Roman"/>
          <w:color w:val="000000"/>
          <w:sz w:val="24"/>
          <w:szCs w:val="24"/>
        </w:rPr>
      </w:pPr>
      <w:r w:rsidRPr="00F47971">
        <w:rPr>
          <w:rFonts w:ascii="Times New Roman" w:hAnsi="Times New Roman" w:cs="Times New Roman"/>
          <w:bCs/>
          <w:color w:val="000000"/>
          <w:sz w:val="24"/>
          <w:szCs w:val="24"/>
        </w:rPr>
        <w:t xml:space="preserve">приказ Министерства труда и социальной защиты Российской Федерации от 29.10.2021 № 772н </w:t>
      </w:r>
      <w:r w:rsidRPr="00F47971">
        <w:rPr>
          <w:rFonts w:ascii="Times New Roman" w:hAnsi="Times New Roman" w:cs="Times New Roman"/>
          <w:color w:val="000000"/>
          <w:sz w:val="24"/>
          <w:szCs w:val="24"/>
        </w:rPr>
        <w:t>«Об утверждении основных требований к порядку разработки и содержанию правил и инструкций по охране труда, разрабатываемых работодателем»;</w:t>
      </w:r>
    </w:p>
    <w:p w:rsidR="00AF41F2" w:rsidRDefault="00975067" w:rsidP="00AF41F2">
      <w:pPr>
        <w:pStyle w:val="a5"/>
        <w:numPr>
          <w:ilvl w:val="0"/>
          <w:numId w:val="33"/>
        </w:numPr>
        <w:shd w:val="clear" w:color="auto" w:fill="FFFFFF" w:themeFill="background1"/>
        <w:tabs>
          <w:tab w:val="left" w:pos="993"/>
        </w:tabs>
        <w:spacing w:after="0" w:line="360" w:lineRule="auto"/>
        <w:ind w:left="0" w:firstLine="680"/>
        <w:jc w:val="both"/>
        <w:textAlignment w:val="baseline"/>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w:t>
      </w:r>
      <w:r w:rsidRPr="00975067">
        <w:rPr>
          <w:rFonts w:ascii="Times New Roman" w:hAnsi="Times New Roman" w:cs="Times New Roman"/>
          <w:color w:val="000000"/>
          <w:spacing w:val="-1"/>
          <w:sz w:val="24"/>
          <w:szCs w:val="24"/>
        </w:rPr>
        <w:t>риказ Минтруда от 15.12.2020</w:t>
      </w:r>
      <w:r>
        <w:rPr>
          <w:rFonts w:ascii="Times New Roman" w:hAnsi="Times New Roman" w:cs="Times New Roman"/>
          <w:color w:val="000000"/>
          <w:spacing w:val="-1"/>
          <w:sz w:val="24"/>
          <w:szCs w:val="24"/>
        </w:rPr>
        <w:t xml:space="preserve"> г.</w:t>
      </w:r>
      <w:r w:rsidRPr="00975067">
        <w:rPr>
          <w:rFonts w:ascii="Times New Roman" w:hAnsi="Times New Roman" w:cs="Times New Roman"/>
          <w:color w:val="000000"/>
          <w:spacing w:val="-1"/>
          <w:sz w:val="24"/>
          <w:szCs w:val="24"/>
        </w:rPr>
        <w:t xml:space="preserve"> № 903н </w:t>
      </w:r>
      <w:r>
        <w:rPr>
          <w:rFonts w:ascii="Times New Roman" w:hAnsi="Times New Roman" w:cs="Times New Roman"/>
          <w:color w:val="000000"/>
          <w:spacing w:val="-1"/>
          <w:sz w:val="24"/>
          <w:szCs w:val="24"/>
        </w:rPr>
        <w:t>«П</w:t>
      </w:r>
      <w:r w:rsidR="00AF41F2" w:rsidRPr="00AF41F2">
        <w:rPr>
          <w:rFonts w:ascii="Times New Roman" w:hAnsi="Times New Roman" w:cs="Times New Roman"/>
          <w:color w:val="000000"/>
          <w:spacing w:val="-1"/>
          <w:sz w:val="24"/>
          <w:szCs w:val="24"/>
        </w:rPr>
        <w:t>равила по охране труда пр</w:t>
      </w:r>
      <w:r>
        <w:rPr>
          <w:rFonts w:ascii="Times New Roman" w:hAnsi="Times New Roman" w:cs="Times New Roman"/>
          <w:color w:val="000000"/>
          <w:spacing w:val="-1"/>
          <w:sz w:val="24"/>
          <w:szCs w:val="24"/>
        </w:rPr>
        <w:t>и эксплуатации электроустановок»</w:t>
      </w:r>
      <w:r w:rsidR="00AF41F2" w:rsidRPr="00AF41F2">
        <w:rPr>
          <w:rFonts w:ascii="Times New Roman" w:hAnsi="Times New Roman" w:cs="Times New Roman"/>
          <w:color w:val="000000"/>
          <w:spacing w:val="-1"/>
          <w:sz w:val="24"/>
          <w:szCs w:val="24"/>
        </w:rPr>
        <w:t>;</w:t>
      </w:r>
    </w:p>
    <w:p w:rsidR="00AF41F2" w:rsidRPr="00AF41F2" w:rsidRDefault="00AF41F2" w:rsidP="00AF41F2">
      <w:pPr>
        <w:pStyle w:val="a5"/>
        <w:numPr>
          <w:ilvl w:val="0"/>
          <w:numId w:val="33"/>
        </w:numPr>
        <w:shd w:val="clear" w:color="auto" w:fill="FFFFFF" w:themeFill="background1"/>
        <w:tabs>
          <w:tab w:val="left" w:pos="993"/>
        </w:tabs>
        <w:spacing w:after="0" w:line="360" w:lineRule="auto"/>
        <w:ind w:left="0" w:firstLine="680"/>
        <w:jc w:val="both"/>
        <w:textAlignment w:val="baseline"/>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w:t>
      </w:r>
      <w:r w:rsidRPr="00AF41F2">
        <w:rPr>
          <w:rFonts w:ascii="Times New Roman" w:hAnsi="Times New Roman" w:cs="Times New Roman"/>
          <w:color w:val="000000"/>
          <w:spacing w:val="-1"/>
          <w:sz w:val="24"/>
          <w:szCs w:val="24"/>
        </w:rPr>
        <w:t>остановление Главного Государственного санитарного врача Российской Фе</w:t>
      </w:r>
      <w:r w:rsidR="00975067">
        <w:rPr>
          <w:rFonts w:ascii="Times New Roman" w:hAnsi="Times New Roman" w:cs="Times New Roman"/>
          <w:color w:val="000000"/>
          <w:spacing w:val="-1"/>
          <w:sz w:val="24"/>
          <w:szCs w:val="24"/>
        </w:rPr>
        <w:t>дерации от 02.12.2020 г. №</w:t>
      </w:r>
      <w:r w:rsidRPr="00AF41F2">
        <w:rPr>
          <w:rFonts w:ascii="Times New Roman" w:hAnsi="Times New Roman" w:cs="Times New Roman"/>
          <w:color w:val="000000"/>
          <w:spacing w:val="-1"/>
          <w:sz w:val="24"/>
          <w:szCs w:val="24"/>
        </w:rPr>
        <w:t xml:space="preserve"> 40 </w:t>
      </w:r>
      <w:r w:rsidR="00975067">
        <w:rPr>
          <w:rFonts w:ascii="Times New Roman" w:hAnsi="Times New Roman" w:cs="Times New Roman"/>
          <w:color w:val="000000"/>
          <w:spacing w:val="-1"/>
          <w:sz w:val="24"/>
          <w:szCs w:val="24"/>
        </w:rPr>
        <w:t>«</w:t>
      </w:r>
      <w:r w:rsidRPr="00AF41F2">
        <w:rPr>
          <w:rFonts w:ascii="Times New Roman" w:hAnsi="Times New Roman" w:cs="Times New Roman"/>
          <w:color w:val="000000"/>
          <w:spacing w:val="-1"/>
          <w:sz w:val="24"/>
          <w:szCs w:val="24"/>
        </w:rPr>
        <w:t>Об утверждении са</w:t>
      </w:r>
      <w:r w:rsidR="00975067">
        <w:rPr>
          <w:rFonts w:ascii="Times New Roman" w:hAnsi="Times New Roman" w:cs="Times New Roman"/>
          <w:color w:val="000000"/>
          <w:spacing w:val="-1"/>
          <w:sz w:val="24"/>
          <w:szCs w:val="24"/>
        </w:rPr>
        <w:t>нитарных правил СП 2.2.3670-20 «С</w:t>
      </w:r>
      <w:r w:rsidRPr="00AF41F2">
        <w:rPr>
          <w:rFonts w:ascii="Times New Roman" w:hAnsi="Times New Roman" w:cs="Times New Roman"/>
          <w:color w:val="000000"/>
          <w:spacing w:val="-1"/>
          <w:sz w:val="24"/>
          <w:szCs w:val="24"/>
        </w:rPr>
        <w:t>анитарно-эпидемиологичес</w:t>
      </w:r>
      <w:r w:rsidR="00975067">
        <w:rPr>
          <w:rFonts w:ascii="Times New Roman" w:hAnsi="Times New Roman" w:cs="Times New Roman"/>
          <w:color w:val="000000"/>
          <w:spacing w:val="-1"/>
          <w:sz w:val="24"/>
          <w:szCs w:val="24"/>
        </w:rPr>
        <w:t>кие требования к условиям труда»»</w:t>
      </w:r>
      <w:r w:rsidRPr="00AF41F2">
        <w:rPr>
          <w:rFonts w:ascii="Times New Roman" w:hAnsi="Times New Roman" w:cs="Times New Roman"/>
          <w:color w:val="000000"/>
          <w:spacing w:val="-1"/>
          <w:sz w:val="24"/>
          <w:szCs w:val="24"/>
        </w:rPr>
        <w:t>.</w:t>
      </w:r>
    </w:p>
    <w:p w:rsidR="005C4607" w:rsidRPr="00977810" w:rsidRDefault="005C4607" w:rsidP="00AF41F2">
      <w:pPr>
        <w:pStyle w:val="a5"/>
        <w:numPr>
          <w:ilvl w:val="1"/>
          <w:numId w:val="27"/>
        </w:numPr>
        <w:shd w:val="clear" w:color="auto" w:fill="FFFFFF" w:themeFill="background1"/>
        <w:tabs>
          <w:tab w:val="left" w:pos="993"/>
        </w:tabs>
        <w:spacing w:after="0" w:line="360" w:lineRule="auto"/>
        <w:ind w:left="0" w:firstLine="567"/>
        <w:jc w:val="both"/>
        <w:textAlignment w:val="baseline"/>
        <w:rPr>
          <w:rFonts w:ascii="Times New Roman" w:hAnsi="Times New Roman" w:cs="Times New Roman"/>
          <w:color w:val="000000"/>
          <w:spacing w:val="-1"/>
          <w:sz w:val="24"/>
          <w:szCs w:val="24"/>
        </w:rPr>
      </w:pPr>
      <w:r w:rsidRPr="00977810">
        <w:rPr>
          <w:rFonts w:ascii="Times New Roman" w:hAnsi="Times New Roman" w:cs="Times New Roman"/>
          <w:color w:val="000000"/>
          <w:sz w:val="24"/>
          <w:szCs w:val="24"/>
        </w:rPr>
        <w:t>Настоящая и</w:t>
      </w:r>
      <w:r w:rsidRPr="00BF53C9">
        <w:rPr>
          <w:rFonts w:ascii="Times New Roman" w:hAnsi="Times New Roman" w:cs="Times New Roman"/>
          <w:color w:val="000000"/>
          <w:sz w:val="24"/>
          <w:szCs w:val="24"/>
        </w:rPr>
        <w:t>нструкция</w:t>
      </w:r>
      <w:r w:rsidRPr="00977810">
        <w:rPr>
          <w:rFonts w:ascii="Times New Roman" w:hAnsi="Times New Roman" w:cs="Times New Roman"/>
          <w:color w:val="000000"/>
          <w:sz w:val="24"/>
          <w:szCs w:val="24"/>
        </w:rPr>
        <w:t xml:space="preserve"> устанавливает требования охраны труда при выполнении должностных обязанностей </w:t>
      </w:r>
      <w:r>
        <w:rPr>
          <w:rFonts w:ascii="Times New Roman" w:hAnsi="Times New Roman" w:cs="Times New Roman"/>
          <w:color w:val="000000"/>
          <w:sz w:val="24"/>
          <w:szCs w:val="24"/>
        </w:rPr>
        <w:t>профессорско-преподавательским составом (ППС)</w:t>
      </w:r>
      <w:r w:rsidRPr="00977810">
        <w:rPr>
          <w:rFonts w:ascii="Times New Roman" w:hAnsi="Times New Roman" w:cs="Times New Roman"/>
          <w:color w:val="000000"/>
          <w:sz w:val="24"/>
          <w:szCs w:val="24"/>
        </w:rPr>
        <w:t xml:space="preserve"> во время пребывания в служебных </w:t>
      </w:r>
      <w:r w:rsidRPr="00977810">
        <w:rPr>
          <w:rFonts w:ascii="Times New Roman" w:hAnsi="Times New Roman" w:cs="Times New Roman"/>
          <w:color w:val="000000"/>
          <w:spacing w:val="-1"/>
          <w:sz w:val="24"/>
          <w:szCs w:val="24"/>
        </w:rPr>
        <w:t xml:space="preserve">помещениях, на рабочих </w:t>
      </w:r>
      <w:r>
        <w:rPr>
          <w:rFonts w:ascii="Times New Roman" w:hAnsi="Times New Roman" w:cs="Times New Roman"/>
          <w:color w:val="000000"/>
          <w:spacing w:val="-1"/>
          <w:sz w:val="24"/>
          <w:szCs w:val="24"/>
        </w:rPr>
        <w:t>местах и на территории ФГБОУ ВО «УдГУ»</w:t>
      </w:r>
      <w:r w:rsidRPr="00977810">
        <w:rPr>
          <w:rFonts w:ascii="Times New Roman" w:hAnsi="Times New Roman" w:cs="Times New Roman"/>
          <w:color w:val="000000"/>
          <w:spacing w:val="-1"/>
          <w:sz w:val="24"/>
          <w:szCs w:val="24"/>
        </w:rPr>
        <w:t>.</w:t>
      </w:r>
    </w:p>
    <w:p w:rsidR="005C4607" w:rsidRPr="00B16353" w:rsidRDefault="005C4607" w:rsidP="005C4607">
      <w:pPr>
        <w:pStyle w:val="a5"/>
        <w:widowControl w:val="0"/>
        <w:numPr>
          <w:ilvl w:val="1"/>
          <w:numId w:val="27"/>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B16353">
        <w:rPr>
          <w:rFonts w:ascii="Times New Roman" w:hAnsi="Times New Roman" w:cs="Times New Roman"/>
          <w:color w:val="000000"/>
          <w:spacing w:val="-1"/>
          <w:sz w:val="24"/>
          <w:szCs w:val="24"/>
        </w:rPr>
        <w:t>Инструкция распространяется на следующие должности:</w:t>
      </w:r>
      <w:r>
        <w:rPr>
          <w:rFonts w:ascii="Times New Roman" w:hAnsi="Times New Roman" w:cs="Times New Roman"/>
          <w:color w:val="000000"/>
          <w:spacing w:val="-1"/>
          <w:sz w:val="24"/>
          <w:szCs w:val="24"/>
        </w:rPr>
        <w:t xml:space="preserve"> </w:t>
      </w:r>
      <w:r w:rsidRPr="00B16353">
        <w:rPr>
          <w:rFonts w:ascii="Times New Roman" w:hAnsi="Times New Roman" w:cs="Times New Roman"/>
          <w:color w:val="000000"/>
          <w:spacing w:val="-1"/>
          <w:sz w:val="24"/>
          <w:szCs w:val="24"/>
        </w:rPr>
        <w:t>профессор;</w:t>
      </w:r>
      <w:r>
        <w:rPr>
          <w:rFonts w:ascii="Times New Roman" w:hAnsi="Times New Roman" w:cs="Times New Roman"/>
          <w:color w:val="000000"/>
          <w:spacing w:val="-1"/>
          <w:sz w:val="24"/>
          <w:szCs w:val="24"/>
        </w:rPr>
        <w:t xml:space="preserve"> </w:t>
      </w:r>
      <w:r w:rsidRPr="00B16353">
        <w:rPr>
          <w:rFonts w:ascii="Times New Roman" w:hAnsi="Times New Roman" w:cs="Times New Roman"/>
          <w:color w:val="000000"/>
          <w:spacing w:val="-1"/>
          <w:sz w:val="24"/>
          <w:szCs w:val="24"/>
        </w:rPr>
        <w:t>доцент;</w:t>
      </w:r>
      <w:r>
        <w:rPr>
          <w:rFonts w:ascii="Times New Roman" w:hAnsi="Times New Roman" w:cs="Times New Roman"/>
          <w:color w:val="000000"/>
          <w:spacing w:val="-1"/>
          <w:sz w:val="24"/>
          <w:szCs w:val="24"/>
        </w:rPr>
        <w:t xml:space="preserve"> </w:t>
      </w:r>
      <w:r w:rsidRPr="00B16353">
        <w:rPr>
          <w:rFonts w:ascii="Times New Roman" w:hAnsi="Times New Roman" w:cs="Times New Roman"/>
          <w:color w:val="000000"/>
          <w:spacing w:val="-1"/>
          <w:sz w:val="24"/>
          <w:szCs w:val="24"/>
        </w:rPr>
        <w:t>старший преподаватель;</w:t>
      </w:r>
      <w:r>
        <w:rPr>
          <w:rFonts w:ascii="Times New Roman" w:hAnsi="Times New Roman" w:cs="Times New Roman"/>
          <w:color w:val="000000"/>
          <w:spacing w:val="-1"/>
          <w:sz w:val="24"/>
          <w:szCs w:val="24"/>
        </w:rPr>
        <w:t xml:space="preserve"> </w:t>
      </w:r>
      <w:r w:rsidRPr="00B16353">
        <w:rPr>
          <w:rFonts w:ascii="Times New Roman" w:hAnsi="Times New Roman" w:cs="Times New Roman"/>
          <w:color w:val="000000"/>
          <w:spacing w:val="-1"/>
          <w:sz w:val="24"/>
          <w:szCs w:val="24"/>
        </w:rPr>
        <w:t>преподаватель;</w:t>
      </w:r>
      <w:r>
        <w:rPr>
          <w:rFonts w:ascii="Times New Roman" w:hAnsi="Times New Roman" w:cs="Times New Roman"/>
          <w:color w:val="000000"/>
          <w:spacing w:val="-1"/>
          <w:sz w:val="24"/>
          <w:szCs w:val="24"/>
        </w:rPr>
        <w:t xml:space="preserve"> </w:t>
      </w:r>
      <w:r w:rsidRPr="00B16353">
        <w:rPr>
          <w:rFonts w:ascii="Times New Roman" w:hAnsi="Times New Roman" w:cs="Times New Roman"/>
          <w:color w:val="000000"/>
          <w:spacing w:val="-1"/>
          <w:sz w:val="24"/>
          <w:szCs w:val="24"/>
        </w:rPr>
        <w:t>ассистент (далее – преподаватель).</w:t>
      </w:r>
    </w:p>
    <w:p w:rsidR="005C4607" w:rsidRDefault="005C4607" w:rsidP="005C4607">
      <w:pPr>
        <w:pStyle w:val="a5"/>
        <w:widowControl w:val="0"/>
        <w:numPr>
          <w:ilvl w:val="1"/>
          <w:numId w:val="27"/>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 самостоятельной работе допускаютс</w:t>
      </w:r>
      <w:r w:rsidR="00920BF1">
        <w:rPr>
          <w:rFonts w:ascii="Times New Roman" w:hAnsi="Times New Roman" w:cs="Times New Roman"/>
          <w:color w:val="000000"/>
          <w:spacing w:val="-1"/>
          <w:sz w:val="24"/>
          <w:szCs w:val="24"/>
        </w:rPr>
        <w:t>я лица, имеющие</w:t>
      </w:r>
      <w:r>
        <w:rPr>
          <w:rFonts w:ascii="Times New Roman" w:hAnsi="Times New Roman" w:cs="Times New Roman"/>
          <w:color w:val="000000"/>
          <w:spacing w:val="-1"/>
          <w:sz w:val="24"/>
          <w:szCs w:val="24"/>
        </w:rPr>
        <w:t>:</w:t>
      </w:r>
    </w:p>
    <w:p w:rsidR="0084349F" w:rsidRPr="0084349F" w:rsidRDefault="0084349F" w:rsidP="0084349F">
      <w:pPr>
        <w:pStyle w:val="a5"/>
        <w:widowControl w:val="0"/>
        <w:numPr>
          <w:ilvl w:val="0"/>
          <w:numId w:val="29"/>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olor w:val="000000"/>
          <w:spacing w:val="-1"/>
          <w:sz w:val="24"/>
          <w:szCs w:val="24"/>
        </w:rPr>
      </w:pPr>
      <w:r>
        <w:rPr>
          <w:rFonts w:ascii="Times New Roman" w:hAnsi="Times New Roman"/>
          <w:color w:val="000000"/>
          <w:spacing w:val="-1"/>
          <w:sz w:val="24"/>
          <w:szCs w:val="24"/>
        </w:rPr>
        <w:t>заключение по результатам предварительного (периодического) медицинского</w:t>
      </w:r>
      <w:r w:rsidRPr="00824397">
        <w:rPr>
          <w:rFonts w:ascii="Times New Roman" w:hAnsi="Times New Roman"/>
          <w:color w:val="000000"/>
          <w:spacing w:val="-1"/>
          <w:sz w:val="24"/>
          <w:szCs w:val="24"/>
        </w:rPr>
        <w:t xml:space="preserve"> осмотр</w:t>
      </w:r>
      <w:r>
        <w:rPr>
          <w:rFonts w:ascii="Times New Roman" w:hAnsi="Times New Roman"/>
          <w:color w:val="000000"/>
          <w:spacing w:val="-1"/>
          <w:sz w:val="24"/>
          <w:szCs w:val="24"/>
        </w:rPr>
        <w:t>а (обследования)</w:t>
      </w:r>
      <w:r w:rsidRPr="00824397">
        <w:rPr>
          <w:rFonts w:ascii="Times New Roman" w:hAnsi="Times New Roman"/>
          <w:color w:val="000000"/>
          <w:spacing w:val="-1"/>
          <w:sz w:val="24"/>
          <w:szCs w:val="24"/>
        </w:rPr>
        <w:t>, не имеющие противопоказаний;</w:t>
      </w:r>
    </w:p>
    <w:p w:rsidR="005C4607" w:rsidRPr="00CF3BA5" w:rsidRDefault="005C4607" w:rsidP="005C4607">
      <w:pPr>
        <w:pStyle w:val="a5"/>
        <w:widowControl w:val="0"/>
        <w:numPr>
          <w:ilvl w:val="0"/>
          <w:numId w:val="29"/>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вводный инструктаж по охране труда;</w:t>
      </w:r>
    </w:p>
    <w:p w:rsidR="005C4607" w:rsidRPr="00CF3BA5" w:rsidRDefault="005C4607" w:rsidP="005C4607">
      <w:pPr>
        <w:pStyle w:val="a5"/>
        <w:widowControl w:val="0"/>
        <w:numPr>
          <w:ilvl w:val="0"/>
          <w:numId w:val="29"/>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первичный инструктаж на рабочем месте;</w:t>
      </w:r>
    </w:p>
    <w:p w:rsidR="005C4607" w:rsidRPr="00CF3BA5" w:rsidRDefault="005C4607" w:rsidP="005C4607">
      <w:pPr>
        <w:pStyle w:val="a5"/>
        <w:widowControl w:val="0"/>
        <w:numPr>
          <w:ilvl w:val="0"/>
          <w:numId w:val="29"/>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обучение по охране труда, в том числе в форме индивидуальной стажировки на рабочем месте и проверку знаний требований охраны труда;</w:t>
      </w:r>
    </w:p>
    <w:p w:rsidR="005C4607" w:rsidRPr="00CF3BA5" w:rsidRDefault="005C4607" w:rsidP="005C4607">
      <w:pPr>
        <w:pStyle w:val="a5"/>
        <w:widowControl w:val="0"/>
        <w:numPr>
          <w:ilvl w:val="0"/>
          <w:numId w:val="29"/>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обучение по оказанию первой помощи;</w:t>
      </w:r>
    </w:p>
    <w:p w:rsidR="005C4607" w:rsidRDefault="005C4607" w:rsidP="005C4607">
      <w:pPr>
        <w:pStyle w:val="a5"/>
        <w:widowControl w:val="0"/>
        <w:numPr>
          <w:ilvl w:val="0"/>
          <w:numId w:val="29"/>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 xml:space="preserve">инструктаж по электробезопасности с присвоением 1-ой группы по электробезопасности </w:t>
      </w:r>
      <w:proofErr w:type="spellStart"/>
      <w:r w:rsidR="00920BF1">
        <w:rPr>
          <w:rFonts w:ascii="Times New Roman" w:hAnsi="Times New Roman" w:cs="Times New Roman"/>
          <w:color w:val="000000"/>
          <w:spacing w:val="-1"/>
          <w:sz w:val="24"/>
          <w:szCs w:val="24"/>
        </w:rPr>
        <w:t>неэлектротехническому</w:t>
      </w:r>
      <w:proofErr w:type="spellEnd"/>
      <w:r w:rsidR="00920BF1">
        <w:rPr>
          <w:rFonts w:ascii="Times New Roman" w:hAnsi="Times New Roman" w:cs="Times New Roman"/>
          <w:color w:val="000000"/>
          <w:spacing w:val="-1"/>
          <w:sz w:val="24"/>
          <w:szCs w:val="24"/>
        </w:rPr>
        <w:t xml:space="preserve"> персоналу;</w:t>
      </w:r>
    </w:p>
    <w:p w:rsidR="00920BF1" w:rsidRPr="00920BF1" w:rsidRDefault="00920BF1" w:rsidP="00920BF1">
      <w:pPr>
        <w:pStyle w:val="a5"/>
        <w:widowControl w:val="0"/>
        <w:numPr>
          <w:ilvl w:val="0"/>
          <w:numId w:val="29"/>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противопожарный инструктаж (обучение мерам пожарной безопасности);</w:t>
      </w:r>
    </w:p>
    <w:p w:rsidR="005C4607" w:rsidRDefault="005C4607" w:rsidP="005C4607">
      <w:pPr>
        <w:pStyle w:val="a5"/>
        <w:widowControl w:val="0"/>
        <w:numPr>
          <w:ilvl w:val="1"/>
          <w:numId w:val="27"/>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При работе преподаватель должен:</w:t>
      </w:r>
    </w:p>
    <w:p w:rsidR="007E078C" w:rsidRDefault="005C4607" w:rsidP="00600F32">
      <w:pPr>
        <w:pStyle w:val="a5"/>
        <w:widowControl w:val="0"/>
        <w:numPr>
          <w:ilvl w:val="0"/>
          <w:numId w:val="30"/>
        </w:numPr>
        <w:shd w:val="clear" w:color="auto" w:fill="FFFFFF"/>
        <w:tabs>
          <w:tab w:val="left" w:pos="567"/>
          <w:tab w:val="left" w:pos="993"/>
        </w:tabs>
        <w:suppressAutoHyphens/>
        <w:spacing w:line="360" w:lineRule="auto"/>
        <w:ind w:left="0" w:firstLine="680"/>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знать и соблюдать Трудовой кодекс РФ, Федеральный закон «Об образовании в Российской Федерации», Устав ФГБОУ ВО «УдГУ»,</w:t>
      </w:r>
      <w:r w:rsidR="00600F32">
        <w:rPr>
          <w:rFonts w:ascii="Times New Roman" w:hAnsi="Times New Roman" w:cs="Times New Roman"/>
          <w:color w:val="000000"/>
          <w:spacing w:val="-1"/>
          <w:sz w:val="24"/>
          <w:szCs w:val="24"/>
        </w:rPr>
        <w:t xml:space="preserve"> </w:t>
      </w:r>
      <w:r w:rsidR="009A369F" w:rsidRPr="00600F32">
        <w:rPr>
          <w:rFonts w:ascii="Times New Roman" w:hAnsi="Times New Roman" w:cs="Times New Roman"/>
          <w:color w:val="000000"/>
          <w:spacing w:val="-1"/>
          <w:sz w:val="24"/>
          <w:szCs w:val="24"/>
        </w:rPr>
        <w:t>правила технической эксплуатации и требования безопасности при работе с офисным оборудованием, способы рациональной организации рабочего места,</w:t>
      </w:r>
      <w:r w:rsidR="009456CB">
        <w:rPr>
          <w:rFonts w:ascii="Times New Roman" w:hAnsi="Times New Roman" w:cs="Times New Roman"/>
          <w:color w:val="000000"/>
          <w:spacing w:val="-1"/>
          <w:sz w:val="24"/>
          <w:szCs w:val="24"/>
        </w:rPr>
        <w:t xml:space="preserve"> правила личной гигиены и эпидемиологические нормы при выполнении работы</w:t>
      </w:r>
      <w:r w:rsidR="009A369F" w:rsidRPr="00600F32">
        <w:rPr>
          <w:rFonts w:ascii="Times New Roman" w:hAnsi="Times New Roman" w:cs="Times New Roman"/>
          <w:color w:val="000000"/>
          <w:spacing w:val="-1"/>
          <w:sz w:val="24"/>
          <w:szCs w:val="24"/>
        </w:rPr>
        <w:t xml:space="preserve">, </w:t>
      </w:r>
      <w:r w:rsidR="007E078C" w:rsidRPr="00600F32">
        <w:rPr>
          <w:rFonts w:ascii="Times New Roman" w:hAnsi="Times New Roman" w:cs="Times New Roman"/>
          <w:color w:val="000000"/>
          <w:spacing w:val="-1"/>
          <w:sz w:val="24"/>
          <w:szCs w:val="24"/>
        </w:rPr>
        <w:lastRenderedPageBreak/>
        <w:t xml:space="preserve">приказы, </w:t>
      </w:r>
      <w:r w:rsidRPr="00600F32">
        <w:rPr>
          <w:rFonts w:ascii="Times New Roman" w:hAnsi="Times New Roman" w:cs="Times New Roman"/>
          <w:color w:val="000000"/>
          <w:spacing w:val="-1"/>
          <w:sz w:val="24"/>
          <w:szCs w:val="24"/>
        </w:rPr>
        <w:t>распоряжения ректора и руководителей структурных подразделений;</w:t>
      </w:r>
    </w:p>
    <w:p w:rsidR="00CC40D6" w:rsidRDefault="00CC40D6" w:rsidP="00CC40D6">
      <w:pPr>
        <w:pStyle w:val="a5"/>
        <w:widowControl w:val="0"/>
        <w:numPr>
          <w:ilvl w:val="0"/>
          <w:numId w:val="30"/>
        </w:numPr>
        <w:shd w:val="clear" w:color="auto" w:fill="FFFFFF"/>
        <w:tabs>
          <w:tab w:val="left" w:pos="567"/>
          <w:tab w:val="left" w:pos="993"/>
        </w:tabs>
        <w:suppressAutoHyphens/>
        <w:spacing w:line="36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соблюдать </w:t>
      </w:r>
      <w:r w:rsidRPr="00CC40D6">
        <w:rPr>
          <w:rFonts w:ascii="Times New Roman" w:hAnsi="Times New Roman" w:cs="Times New Roman"/>
          <w:color w:val="000000"/>
          <w:spacing w:val="-1"/>
          <w:sz w:val="24"/>
          <w:szCs w:val="24"/>
        </w:rPr>
        <w:t>правила внутреннего трудового распорядка</w:t>
      </w:r>
      <w:r>
        <w:rPr>
          <w:rFonts w:ascii="Times New Roman" w:hAnsi="Times New Roman" w:cs="Times New Roman"/>
          <w:color w:val="000000"/>
          <w:spacing w:val="-1"/>
          <w:sz w:val="24"/>
          <w:szCs w:val="24"/>
        </w:rPr>
        <w:t xml:space="preserve"> дня;</w:t>
      </w:r>
    </w:p>
    <w:p w:rsidR="00CC40D6" w:rsidRPr="00600F32" w:rsidRDefault="00CC40D6" w:rsidP="00CC40D6">
      <w:pPr>
        <w:pStyle w:val="a5"/>
        <w:widowControl w:val="0"/>
        <w:numPr>
          <w:ilvl w:val="0"/>
          <w:numId w:val="30"/>
        </w:numPr>
        <w:shd w:val="clear" w:color="auto" w:fill="FFFFFF"/>
        <w:tabs>
          <w:tab w:val="left" w:pos="567"/>
          <w:tab w:val="left" w:pos="993"/>
        </w:tabs>
        <w:suppressAutoHyphens/>
        <w:spacing w:line="360" w:lineRule="auto"/>
        <w:jc w:val="both"/>
        <w:rPr>
          <w:rFonts w:ascii="Times New Roman" w:hAnsi="Times New Roman" w:cs="Times New Roman"/>
          <w:color w:val="000000"/>
          <w:spacing w:val="-1"/>
          <w:sz w:val="24"/>
          <w:szCs w:val="24"/>
        </w:rPr>
      </w:pPr>
      <w:r w:rsidRPr="00CC40D6">
        <w:rPr>
          <w:rFonts w:ascii="Times New Roman" w:hAnsi="Times New Roman" w:cs="Times New Roman"/>
          <w:color w:val="000000"/>
          <w:spacing w:val="-1"/>
          <w:sz w:val="24"/>
          <w:szCs w:val="24"/>
        </w:rPr>
        <w:t>режим рабочего времени и времени отдыха при в</w:t>
      </w:r>
      <w:r>
        <w:rPr>
          <w:rFonts w:ascii="Times New Roman" w:hAnsi="Times New Roman" w:cs="Times New Roman"/>
          <w:color w:val="000000"/>
          <w:spacing w:val="-1"/>
          <w:sz w:val="24"/>
          <w:szCs w:val="24"/>
        </w:rPr>
        <w:t>ыполнении соответствующих работ;</w:t>
      </w:r>
    </w:p>
    <w:p w:rsidR="005C4607" w:rsidRPr="00CF3BA5" w:rsidRDefault="005C4607" w:rsidP="00E42227">
      <w:pPr>
        <w:pStyle w:val="a5"/>
        <w:widowControl w:val="0"/>
        <w:numPr>
          <w:ilvl w:val="0"/>
          <w:numId w:val="30"/>
        </w:numPr>
        <w:shd w:val="clear" w:color="auto" w:fill="FFFFFF"/>
        <w:tabs>
          <w:tab w:val="left" w:pos="567"/>
          <w:tab w:val="left" w:pos="993"/>
        </w:tabs>
        <w:suppressAutoHyphens/>
        <w:autoSpaceDE w:val="0"/>
        <w:spacing w:after="0" w:line="360" w:lineRule="auto"/>
        <w:ind w:left="0" w:firstLine="680"/>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выполнять должностные обязанности, предусмотренные должностной инструкцией, своевременно и точно выполнять распоряжения администрации университета и непосредственного руководителя;</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бережно относиться к имуществу университета;</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соблюдать требования настоящей инструкции, норм и правил по охране труда и не допускать нарушений требований безопасности труда;</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правильно применять средства индивидуальной и коллективной защиты, согласно введенной в университете инструкции по содержанию и применению средств индивидуальной защиты (СИЗ);</w:t>
      </w:r>
    </w:p>
    <w:p w:rsidR="005C4607"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соблюдать требования и предписания знаков безопасности;</w:t>
      </w:r>
    </w:p>
    <w:p w:rsidR="005877FA" w:rsidRPr="005877FA" w:rsidRDefault="005877FA" w:rsidP="005877FA">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проходить об</w:t>
      </w:r>
      <w:r>
        <w:rPr>
          <w:rFonts w:ascii="Times New Roman" w:hAnsi="Times New Roman" w:cs="Times New Roman"/>
          <w:color w:val="000000"/>
          <w:spacing w:val="-1"/>
          <w:sz w:val="24"/>
          <w:szCs w:val="24"/>
        </w:rPr>
        <w:t>учение</w:t>
      </w:r>
      <w:r w:rsidRPr="003C04FB">
        <w:rPr>
          <w:rFonts w:ascii="Times New Roman" w:eastAsia="Times New Roman" w:hAnsi="Times New Roman" w:cs="Times New Roman"/>
          <w:color w:val="000000"/>
          <w:spacing w:val="-1"/>
          <w:sz w:val="24"/>
          <w:szCs w:val="24"/>
          <w:lang w:eastAsia="ru-RU"/>
        </w:rPr>
        <w:t xml:space="preserve"> </w:t>
      </w:r>
      <w:r w:rsidRPr="003C04FB">
        <w:rPr>
          <w:rFonts w:ascii="Times New Roman" w:hAnsi="Times New Roman" w:cs="Times New Roman"/>
          <w:color w:val="000000"/>
          <w:spacing w:val="-1"/>
          <w:sz w:val="24"/>
          <w:szCs w:val="24"/>
        </w:rPr>
        <w:t>безопасным методам и приемам выполнения работ, и оказанию первой помощи пострадавшим на производстве, проверку знаний требований охраны труда</w:t>
      </w:r>
      <w:r w:rsidRPr="00CF3BA5">
        <w:rPr>
          <w:rFonts w:ascii="Times New Roman" w:hAnsi="Times New Roman" w:cs="Times New Roman"/>
          <w:color w:val="000000"/>
          <w:spacing w:val="-1"/>
          <w:sz w:val="24"/>
          <w:szCs w:val="24"/>
        </w:rPr>
        <w:t>;</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проходить периодический (1 раз в год) медицинский осмотр;</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проходить повторный инструктаж по охране труда на рабочем месте не реже 1 раза в 6 месяцев, а при работах, связанных с повышенной опасностью - не реже 1 раза в 3 месяца;</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проходить при необходимости внеплановые и целевые инструктажи;</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проходить инструктаж по пожарной безопасности не реже 1 раза в год;</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 xml:space="preserve">проходить инструктаж по электробезопасности с присвоением 1-ой группы по электробезопасности </w:t>
      </w:r>
      <w:proofErr w:type="spellStart"/>
      <w:r w:rsidRPr="00CF3BA5">
        <w:rPr>
          <w:rFonts w:ascii="Times New Roman" w:hAnsi="Times New Roman" w:cs="Times New Roman"/>
          <w:color w:val="000000"/>
          <w:spacing w:val="-1"/>
          <w:sz w:val="24"/>
          <w:szCs w:val="24"/>
        </w:rPr>
        <w:t>неэлектротехническому</w:t>
      </w:r>
      <w:proofErr w:type="spellEnd"/>
      <w:r w:rsidRPr="00CF3BA5">
        <w:rPr>
          <w:rFonts w:ascii="Times New Roman" w:hAnsi="Times New Roman" w:cs="Times New Roman"/>
          <w:color w:val="000000"/>
          <w:spacing w:val="-1"/>
          <w:sz w:val="24"/>
          <w:szCs w:val="24"/>
        </w:rPr>
        <w:t xml:space="preserve"> персоналу не реже 1 раза в год;</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знать правила поведения при пожаре, места расположения и правила применения первичных средств пожаротушения, правила и пути эвакуации людей при чрезвычайных ситуациях, последовательность действий при проведении практической тренировки по эвакуации людей;</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не допускать на рабочее место посторонних лиц, содержать в чистоте рабочее место, принимать пищу в специально отведенных местах, соблюдать правила личной гигиены;</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знать, что нельзя находиться на рабочем месте в состоянии алкогольного или наркотического опьянения, потреблять испарительные смеси и использовать устройства, имитирующие курение табака (электронные системы доставки никотина, электронные системы доставки продуктов, не являющихся никотином, кальяны, в том числе электронные и иные устройства, имитирующие курение табака), курить;</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применять в процессе работы технические средства обучения по назначению и в соответствии с инструкциями заводов-изготовителей;</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lastRenderedPageBreak/>
        <w:t>немедленно извещать непосредственного или вышестоящего руководителя о ситуации, угрожающей здоровью обучающихся и (или) работников, о каждом несчастном случае или об ухудшении своего здоровья;</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оказывать первую помощь обучающимся и работникам, пострадавшим при несчастных случаях, согласно введенной в университете инструкции по оказанию первой помощи пострадавшим при несчастных случаях, знать места хранения аптечки;</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знать номера телефонов для вызова экстренных служб (пожарной охраны, полиции, скорой медицинской помощи – тел. «01», «02», «03» или по телефону «112» любого сотового оператора) и срочного информирования непосредственного и вышестоящих руководителей;</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проводить инструктажи по охране труда с обучающимися с оформлением их в журнале соответствующей формы (не реже 1 раза в 6 месяцев) и, по необходимости, внеплановый и целевой инструктажи;</w:t>
      </w:r>
    </w:p>
    <w:p w:rsidR="005C4607" w:rsidRPr="00CF3BA5" w:rsidRDefault="005C4607" w:rsidP="005C4607">
      <w:pPr>
        <w:pStyle w:val="a5"/>
        <w:widowControl w:val="0"/>
        <w:numPr>
          <w:ilvl w:val="0"/>
          <w:numId w:val="30"/>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не допускать проведение учебных занятий в непредназначенных для этих целей помещениях и не оставлять обучающихся во время проведения занятий без присутствия работника.</w:t>
      </w:r>
    </w:p>
    <w:p w:rsidR="005C4607" w:rsidRPr="00CF3BA5" w:rsidRDefault="005C4607" w:rsidP="005C4607">
      <w:pPr>
        <w:pStyle w:val="a5"/>
        <w:widowControl w:val="0"/>
        <w:numPr>
          <w:ilvl w:val="1"/>
          <w:numId w:val="27"/>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 случае необходимости при разовом выполнении преподавателем заданий, не связанных с выполнением должностных обязанностей, руководитель разовых работ обязан провести с преподавателем целевой инструктаж по охране труда.</w:t>
      </w:r>
    </w:p>
    <w:p w:rsidR="005C4607" w:rsidRPr="00CF3BA5" w:rsidRDefault="005C4607" w:rsidP="005C4607">
      <w:pPr>
        <w:pStyle w:val="a5"/>
        <w:numPr>
          <w:ilvl w:val="1"/>
          <w:numId w:val="27"/>
        </w:numPr>
        <w:tabs>
          <w:tab w:val="left" w:pos="993"/>
        </w:tabs>
        <w:spacing w:line="360" w:lineRule="auto"/>
        <w:ind w:left="0"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При</w:t>
      </w:r>
      <w:r w:rsidR="00384CC8">
        <w:rPr>
          <w:rFonts w:ascii="Times New Roman" w:hAnsi="Times New Roman" w:cs="Times New Roman"/>
          <w:color w:val="000000"/>
          <w:spacing w:val="-1"/>
          <w:sz w:val="24"/>
          <w:szCs w:val="24"/>
        </w:rPr>
        <w:t xml:space="preserve"> перерыве в работе более чем на 60 календарных дней,</w:t>
      </w:r>
      <w:r w:rsidRPr="00CF3BA5">
        <w:rPr>
          <w:rFonts w:ascii="Times New Roman" w:hAnsi="Times New Roman" w:cs="Times New Roman"/>
          <w:color w:val="000000"/>
          <w:spacing w:val="-1"/>
          <w:sz w:val="24"/>
          <w:szCs w:val="24"/>
        </w:rPr>
        <w:t xml:space="preserve"> изменении условий труда на рабочем месте, нормативных правовых актов РФ по охране труда или локальных нормативных актов ФГБОУ ВО «УдГУ» по охране труда, а также при несчастном случае или нарушени</w:t>
      </w:r>
      <w:r w:rsidR="00AF41F2">
        <w:rPr>
          <w:rFonts w:ascii="Times New Roman" w:hAnsi="Times New Roman" w:cs="Times New Roman"/>
          <w:color w:val="000000"/>
          <w:spacing w:val="-1"/>
          <w:sz w:val="24"/>
          <w:szCs w:val="24"/>
        </w:rPr>
        <w:t>ем требований безопасности труда</w:t>
      </w:r>
      <w:r w:rsidRPr="00CF3BA5">
        <w:rPr>
          <w:rFonts w:ascii="Times New Roman" w:hAnsi="Times New Roman" w:cs="Times New Roman"/>
          <w:color w:val="000000"/>
          <w:spacing w:val="-1"/>
          <w:sz w:val="24"/>
          <w:szCs w:val="24"/>
        </w:rPr>
        <w:t xml:space="preserve"> – непосредственный руководитель обязан провести с работником внеплановый инструктаж по охране труда.</w:t>
      </w:r>
    </w:p>
    <w:p w:rsidR="005C4607" w:rsidRPr="00CF3BA5" w:rsidRDefault="005C4607" w:rsidP="005C4607">
      <w:pPr>
        <w:pStyle w:val="a5"/>
        <w:numPr>
          <w:ilvl w:val="1"/>
          <w:numId w:val="27"/>
        </w:numPr>
        <w:tabs>
          <w:tab w:val="left" w:pos="993"/>
        </w:tabs>
        <w:spacing w:line="360" w:lineRule="auto"/>
        <w:ind w:left="0" w:firstLine="567"/>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При выполнении работы на работника могут оказывать воздействие следующие опасные и (или) вредные производственные факторы:</w:t>
      </w:r>
    </w:p>
    <w:p w:rsidR="005C4607" w:rsidRDefault="005C4607" w:rsidP="005C4607">
      <w:pPr>
        <w:pStyle w:val="a5"/>
        <w:widowControl w:val="0"/>
        <w:numPr>
          <w:ilvl w:val="0"/>
          <w:numId w:val="31"/>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подвижные части производственного оборудования; острые кромки, заусенцы на оборудовании, инструменте, бумаге;</w:t>
      </w:r>
    </w:p>
    <w:p w:rsidR="005C4607" w:rsidRDefault="005C4607" w:rsidP="005C4607">
      <w:pPr>
        <w:pStyle w:val="a5"/>
        <w:widowControl w:val="0"/>
        <w:numPr>
          <w:ilvl w:val="0"/>
          <w:numId w:val="31"/>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повышенные уровни различных излучений (тепловые, неионизирующие электромагнитные, ионизирующие и др.);</w:t>
      </w:r>
    </w:p>
    <w:p w:rsidR="005C4607" w:rsidRPr="00CF3BA5" w:rsidRDefault="005C4607" w:rsidP="005C4607">
      <w:pPr>
        <w:pStyle w:val="a5"/>
        <w:widowControl w:val="0"/>
        <w:numPr>
          <w:ilvl w:val="0"/>
          <w:numId w:val="31"/>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недостаточная или повышенная освещенность рабочей зоны;</w:t>
      </w:r>
    </w:p>
    <w:p w:rsidR="005C4607" w:rsidRPr="00CF3BA5" w:rsidRDefault="005C4607" w:rsidP="005C4607">
      <w:pPr>
        <w:pStyle w:val="a5"/>
        <w:widowControl w:val="0"/>
        <w:numPr>
          <w:ilvl w:val="0"/>
          <w:numId w:val="31"/>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повышенная или пониженная температура, подвижность и влажность воздуха;</w:t>
      </w:r>
    </w:p>
    <w:p w:rsidR="005C4607" w:rsidRDefault="009A369F" w:rsidP="009A369F">
      <w:pPr>
        <w:pStyle w:val="a5"/>
        <w:widowControl w:val="0"/>
        <w:numPr>
          <w:ilvl w:val="0"/>
          <w:numId w:val="31"/>
        </w:numPr>
        <w:shd w:val="clear" w:color="auto" w:fill="FFFFFF"/>
        <w:tabs>
          <w:tab w:val="left" w:pos="567"/>
          <w:tab w:val="left" w:pos="993"/>
        </w:tabs>
        <w:suppressAutoHyphens/>
        <w:autoSpaceDE w:val="0"/>
        <w:spacing w:after="0" w:line="360" w:lineRule="auto"/>
        <w:ind w:left="0" w:firstLine="567"/>
        <w:jc w:val="both"/>
        <w:rPr>
          <w:rFonts w:ascii="Times New Roman" w:hAnsi="Times New Roman" w:cs="Times New Roman"/>
          <w:color w:val="000000"/>
          <w:spacing w:val="-1"/>
          <w:sz w:val="24"/>
          <w:szCs w:val="24"/>
        </w:rPr>
      </w:pPr>
      <w:r w:rsidRPr="009A369F">
        <w:rPr>
          <w:rFonts w:ascii="Times New Roman" w:hAnsi="Times New Roman" w:cs="Times New Roman"/>
          <w:color w:val="000000"/>
          <w:spacing w:val="-1"/>
          <w:sz w:val="24"/>
          <w:szCs w:val="24"/>
        </w:rPr>
        <w:t>опасный уровень напряжения в электрической цепи, за</w:t>
      </w:r>
      <w:r>
        <w:rPr>
          <w:rFonts w:ascii="Times New Roman" w:hAnsi="Times New Roman" w:cs="Times New Roman"/>
          <w:color w:val="000000"/>
          <w:spacing w:val="-1"/>
          <w:sz w:val="24"/>
          <w:szCs w:val="24"/>
        </w:rPr>
        <w:t>мыкание которой может произойти через тело человека</w:t>
      </w:r>
      <w:r w:rsidR="005C4607" w:rsidRPr="00CF3BA5">
        <w:rPr>
          <w:rFonts w:ascii="Times New Roman" w:hAnsi="Times New Roman" w:cs="Times New Roman"/>
          <w:color w:val="000000"/>
          <w:spacing w:val="-1"/>
          <w:sz w:val="24"/>
          <w:szCs w:val="24"/>
        </w:rPr>
        <w:t>;</w:t>
      </w:r>
    </w:p>
    <w:p w:rsidR="009A369F" w:rsidRPr="00CF3BA5" w:rsidRDefault="009A369F" w:rsidP="009A369F">
      <w:pPr>
        <w:pStyle w:val="a5"/>
        <w:widowControl w:val="0"/>
        <w:numPr>
          <w:ilvl w:val="0"/>
          <w:numId w:val="31"/>
        </w:numPr>
        <w:shd w:val="clear" w:color="auto" w:fill="FFFFFF"/>
        <w:tabs>
          <w:tab w:val="left" w:pos="567"/>
          <w:tab w:val="left" w:pos="993"/>
        </w:tabs>
        <w:suppressAutoHyphens/>
        <w:autoSpaceDE w:val="0"/>
        <w:spacing w:after="0" w:line="360" w:lineRule="auto"/>
        <w:ind w:left="0" w:firstLine="567"/>
        <w:jc w:val="both"/>
        <w:rPr>
          <w:rFonts w:ascii="Times New Roman" w:hAnsi="Times New Roman" w:cs="Times New Roman"/>
          <w:color w:val="000000"/>
          <w:spacing w:val="-1"/>
          <w:sz w:val="24"/>
          <w:szCs w:val="24"/>
        </w:rPr>
      </w:pPr>
      <w:r w:rsidRPr="009A369F">
        <w:rPr>
          <w:rFonts w:ascii="Times New Roman" w:hAnsi="Times New Roman" w:cs="Times New Roman"/>
          <w:color w:val="000000"/>
          <w:spacing w:val="-1"/>
          <w:sz w:val="24"/>
          <w:szCs w:val="24"/>
        </w:rPr>
        <w:t>статическое электричество;</w:t>
      </w:r>
    </w:p>
    <w:p w:rsidR="005C4607" w:rsidRPr="00CF3BA5" w:rsidRDefault="009A369F" w:rsidP="005C4607">
      <w:pPr>
        <w:pStyle w:val="a5"/>
        <w:widowControl w:val="0"/>
        <w:numPr>
          <w:ilvl w:val="0"/>
          <w:numId w:val="31"/>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физические и нервно-психологические</w:t>
      </w:r>
      <w:r w:rsidR="005C4607" w:rsidRPr="00CF3BA5">
        <w:rPr>
          <w:rFonts w:ascii="Times New Roman" w:hAnsi="Times New Roman" w:cs="Times New Roman"/>
          <w:color w:val="000000"/>
          <w:spacing w:val="-1"/>
          <w:sz w:val="24"/>
          <w:szCs w:val="24"/>
        </w:rPr>
        <w:t xml:space="preserve"> перегрузки;</w:t>
      </w:r>
    </w:p>
    <w:p w:rsidR="005C4607" w:rsidRPr="00CF3BA5" w:rsidRDefault="005C4607" w:rsidP="005C4607">
      <w:pPr>
        <w:pStyle w:val="a5"/>
        <w:widowControl w:val="0"/>
        <w:numPr>
          <w:ilvl w:val="0"/>
          <w:numId w:val="31"/>
        </w:numPr>
        <w:shd w:val="clear" w:color="auto" w:fill="FFFFFF"/>
        <w:tabs>
          <w:tab w:val="left" w:pos="567"/>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lastRenderedPageBreak/>
        <w:t>перенапряжение голосового аппарата и др.</w:t>
      </w:r>
    </w:p>
    <w:p w:rsidR="00E42412" w:rsidRDefault="00E42412" w:rsidP="005C4607">
      <w:pPr>
        <w:pStyle w:val="a5"/>
        <w:widowControl w:val="0"/>
        <w:numPr>
          <w:ilvl w:val="1"/>
          <w:numId w:val="27"/>
        </w:numPr>
        <w:shd w:val="clear" w:color="auto" w:fill="FFFFFF"/>
        <w:tabs>
          <w:tab w:val="left" w:pos="851"/>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E42412">
        <w:rPr>
          <w:rFonts w:ascii="Times New Roman" w:hAnsi="Times New Roman" w:cs="Times New Roman"/>
          <w:color w:val="000000"/>
          <w:spacing w:val="-1"/>
          <w:sz w:val="24"/>
          <w:szCs w:val="24"/>
        </w:rPr>
        <w:t>Результаты проведенной оценки профессиональных рисков на рабочем месте и уровень профессионального риска представлены в Отчете по оценке про</w:t>
      </w:r>
      <w:r>
        <w:rPr>
          <w:rFonts w:ascii="Times New Roman" w:hAnsi="Times New Roman" w:cs="Times New Roman"/>
          <w:color w:val="000000"/>
          <w:spacing w:val="-1"/>
          <w:sz w:val="24"/>
          <w:szCs w:val="24"/>
        </w:rPr>
        <w:t>фессиональных рисков ФГБОУ ВО «</w:t>
      </w:r>
      <w:r w:rsidRPr="00E42412">
        <w:rPr>
          <w:rFonts w:ascii="Times New Roman" w:hAnsi="Times New Roman" w:cs="Times New Roman"/>
          <w:color w:val="000000"/>
          <w:spacing w:val="-1"/>
          <w:sz w:val="24"/>
          <w:szCs w:val="24"/>
        </w:rPr>
        <w:t>УдГУ». Профессиональные риски, имеющие уровень риска от 10 до 25 и требующие принятия незамедлительных или срочных мер по снижению и (или) ликвидации отсутствуют</w:t>
      </w:r>
      <w:r w:rsidR="00CC40D6">
        <w:rPr>
          <w:rFonts w:ascii="Times New Roman" w:hAnsi="Times New Roman" w:cs="Times New Roman"/>
          <w:color w:val="000000"/>
          <w:spacing w:val="-1"/>
          <w:sz w:val="24"/>
          <w:szCs w:val="24"/>
        </w:rPr>
        <w:t>.</w:t>
      </w:r>
    </w:p>
    <w:p w:rsidR="00CC40D6" w:rsidRDefault="00CC40D6" w:rsidP="00CC40D6">
      <w:pPr>
        <w:pStyle w:val="a5"/>
        <w:widowControl w:val="0"/>
        <w:numPr>
          <w:ilvl w:val="1"/>
          <w:numId w:val="27"/>
        </w:numPr>
        <w:shd w:val="clear" w:color="auto" w:fill="FFFFFF"/>
        <w:tabs>
          <w:tab w:val="left" w:pos="851"/>
          <w:tab w:val="left" w:pos="993"/>
        </w:tabs>
        <w:suppressAutoHyphens/>
        <w:autoSpaceDE w:val="0"/>
        <w:spacing w:after="0" w:line="360" w:lineRule="auto"/>
        <w:ind w:left="0" w:firstLine="680"/>
        <w:jc w:val="both"/>
        <w:rPr>
          <w:rFonts w:ascii="Times New Roman" w:hAnsi="Times New Roman" w:cs="Times New Roman"/>
          <w:color w:val="000000"/>
          <w:spacing w:val="-1"/>
          <w:sz w:val="24"/>
          <w:szCs w:val="24"/>
        </w:rPr>
      </w:pPr>
      <w:r w:rsidRPr="00CC40D6">
        <w:rPr>
          <w:rFonts w:ascii="Times New Roman" w:hAnsi="Times New Roman" w:cs="Times New Roman"/>
          <w:color w:val="000000"/>
          <w:spacing w:val="-1"/>
          <w:sz w:val="24"/>
          <w:szCs w:val="24"/>
        </w:rPr>
        <w:t xml:space="preserve">Работник обеспечивается спецодеждой, </w:t>
      </w:r>
      <w:proofErr w:type="spellStart"/>
      <w:r w:rsidRPr="00CC40D6">
        <w:rPr>
          <w:rFonts w:ascii="Times New Roman" w:hAnsi="Times New Roman" w:cs="Times New Roman"/>
          <w:color w:val="000000"/>
          <w:spacing w:val="-1"/>
          <w:sz w:val="24"/>
          <w:szCs w:val="24"/>
        </w:rPr>
        <w:t>спецобувью</w:t>
      </w:r>
      <w:proofErr w:type="spellEnd"/>
      <w:r w:rsidRPr="00CC40D6">
        <w:rPr>
          <w:rFonts w:ascii="Times New Roman" w:hAnsi="Times New Roman" w:cs="Times New Roman"/>
          <w:color w:val="000000"/>
          <w:spacing w:val="-1"/>
          <w:sz w:val="24"/>
          <w:szCs w:val="24"/>
        </w:rPr>
        <w:t xml:space="preserve"> и СИЗ в соответствии с установленными государственными нормативными требованиями охраны труда и в соответствии с нормами бесплатной выдачи спецодежды, </w:t>
      </w:r>
      <w:proofErr w:type="spellStart"/>
      <w:r w:rsidRPr="00CC40D6">
        <w:rPr>
          <w:rFonts w:ascii="Times New Roman" w:hAnsi="Times New Roman" w:cs="Times New Roman"/>
          <w:color w:val="000000"/>
          <w:spacing w:val="-1"/>
          <w:sz w:val="24"/>
          <w:szCs w:val="24"/>
        </w:rPr>
        <w:t>спецобуви</w:t>
      </w:r>
      <w:proofErr w:type="spellEnd"/>
      <w:r w:rsidRPr="00CC40D6">
        <w:rPr>
          <w:rFonts w:ascii="Times New Roman" w:hAnsi="Times New Roman" w:cs="Times New Roman"/>
          <w:color w:val="000000"/>
          <w:spacing w:val="-1"/>
          <w:sz w:val="24"/>
          <w:szCs w:val="24"/>
        </w:rPr>
        <w:t xml:space="preserve"> и других средств индивидуальной защиты, утвержденными в установленном поря</w:t>
      </w:r>
      <w:r>
        <w:rPr>
          <w:rFonts w:ascii="Times New Roman" w:hAnsi="Times New Roman" w:cs="Times New Roman"/>
          <w:color w:val="000000"/>
          <w:spacing w:val="-1"/>
          <w:sz w:val="24"/>
          <w:szCs w:val="24"/>
        </w:rPr>
        <w:t>дке приказом ректора ФГБОУ ВО «</w:t>
      </w:r>
      <w:r w:rsidRPr="00CC40D6">
        <w:rPr>
          <w:rFonts w:ascii="Times New Roman" w:hAnsi="Times New Roman" w:cs="Times New Roman"/>
          <w:color w:val="000000"/>
          <w:spacing w:val="-1"/>
          <w:sz w:val="24"/>
          <w:szCs w:val="24"/>
        </w:rPr>
        <w:t>УдГУ».</w:t>
      </w:r>
    </w:p>
    <w:p w:rsidR="00172523" w:rsidRDefault="007D00C3" w:rsidP="00970EB6">
      <w:pPr>
        <w:pStyle w:val="a5"/>
        <w:widowControl w:val="0"/>
        <w:numPr>
          <w:ilvl w:val="1"/>
          <w:numId w:val="27"/>
        </w:numPr>
        <w:shd w:val="clear" w:color="auto" w:fill="FFFFFF"/>
        <w:tabs>
          <w:tab w:val="left" w:pos="851"/>
          <w:tab w:val="left" w:pos="993"/>
        </w:tabs>
        <w:suppressAutoHyphens/>
        <w:autoSpaceDE w:val="0"/>
        <w:spacing w:after="0" w:line="360" w:lineRule="auto"/>
        <w:ind w:left="0" w:firstLine="680"/>
        <w:jc w:val="both"/>
        <w:rPr>
          <w:rFonts w:ascii="Times New Roman" w:hAnsi="Times New Roman" w:cs="Times New Roman"/>
          <w:color w:val="000000"/>
          <w:spacing w:val="-1"/>
          <w:sz w:val="24"/>
          <w:szCs w:val="24"/>
        </w:rPr>
      </w:pPr>
      <w:r w:rsidRPr="007D00C3">
        <w:rPr>
          <w:rFonts w:ascii="Times New Roman" w:hAnsi="Times New Roman" w:cs="Times New Roman"/>
          <w:color w:val="000000"/>
          <w:spacing w:val="-1"/>
          <w:sz w:val="24"/>
          <w:szCs w:val="24"/>
        </w:rPr>
        <w:t>При</w:t>
      </w:r>
      <w:r>
        <w:rPr>
          <w:rFonts w:ascii="Times New Roman" w:hAnsi="Times New Roman" w:cs="Times New Roman"/>
          <w:color w:val="000000"/>
          <w:spacing w:val="-1"/>
          <w:sz w:val="24"/>
          <w:szCs w:val="24"/>
        </w:rPr>
        <w:t xml:space="preserve"> возникновении несчастного случая</w:t>
      </w:r>
      <w:r w:rsidRPr="007D00C3">
        <w:rPr>
          <w:rFonts w:ascii="Times New Roman" w:hAnsi="Times New Roman" w:cs="Times New Roman"/>
          <w:color w:val="000000"/>
          <w:spacing w:val="-1"/>
          <w:sz w:val="24"/>
          <w:szCs w:val="24"/>
        </w:rPr>
        <w:t xml:space="preserve"> немедленно оказать пострадавшему первую помощь, сообщить об этом администрации университета, при необходимости отправить пострадавшего в сопровождении в ближайшее лечебное учреждение или вызвать скорую медицинскую помощь на место происшествия.</w:t>
      </w:r>
    </w:p>
    <w:p w:rsidR="00CC40D6" w:rsidRDefault="00CC40D6" w:rsidP="00CC40D6">
      <w:pPr>
        <w:pStyle w:val="a5"/>
        <w:widowControl w:val="0"/>
        <w:numPr>
          <w:ilvl w:val="1"/>
          <w:numId w:val="27"/>
        </w:numPr>
        <w:shd w:val="clear" w:color="auto" w:fill="FFFFFF"/>
        <w:tabs>
          <w:tab w:val="left" w:pos="851"/>
          <w:tab w:val="left" w:pos="993"/>
        </w:tabs>
        <w:suppressAutoHyphens/>
        <w:autoSpaceDE w:val="0"/>
        <w:spacing w:after="0" w:line="360" w:lineRule="auto"/>
        <w:ind w:left="0" w:firstLine="680"/>
        <w:jc w:val="both"/>
        <w:rPr>
          <w:rFonts w:ascii="Times New Roman" w:hAnsi="Times New Roman" w:cs="Times New Roman"/>
          <w:color w:val="000000"/>
          <w:spacing w:val="-1"/>
          <w:sz w:val="24"/>
          <w:szCs w:val="24"/>
        </w:rPr>
      </w:pPr>
      <w:r w:rsidRPr="00CC40D6">
        <w:rPr>
          <w:rFonts w:ascii="Times New Roman" w:hAnsi="Times New Roman" w:cs="Times New Roman"/>
          <w:color w:val="000000"/>
          <w:spacing w:val="-1"/>
          <w:sz w:val="24"/>
          <w:szCs w:val="24"/>
        </w:rPr>
        <w:t>При неисправностях, нарушениях при работе с использованием персональных компьютеров, копировально-множительной техники, факсимильных аппаратов и другого офисного оборудования работникам следует прекратить работу и сообщить о них непосредственному руководителю. Извещать руководителя, когда требования охраны труда нарушают другие работники.</w:t>
      </w:r>
    </w:p>
    <w:p w:rsidR="005C4607" w:rsidRPr="00CF3BA5" w:rsidRDefault="005C4607" w:rsidP="005C4607">
      <w:pPr>
        <w:pStyle w:val="a5"/>
        <w:widowControl w:val="0"/>
        <w:numPr>
          <w:ilvl w:val="1"/>
          <w:numId w:val="27"/>
        </w:numPr>
        <w:shd w:val="clear" w:color="auto" w:fill="FFFFFF"/>
        <w:tabs>
          <w:tab w:val="left" w:pos="851"/>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При передвижении по территории университета работник должен руководствоваться правилами дорожного движения и обязан: ходить по тротуарам и пешеходным дорожкам, наземным либо подземным переходам, а при их отсутствии, допускается хождение по проезжей части, придерживаясь левого края (идти навстречу движущемуся транспорту), безрельсовый транспорт (машины, краны) обходить только сзади. При движении по скользким участкам тротуара (улицы, дороги, обочины) необходимо быть особенно внимательным, осторожным и собранным.</w:t>
      </w:r>
    </w:p>
    <w:p w:rsidR="005C4607" w:rsidRPr="00CF3BA5" w:rsidRDefault="005C4607" w:rsidP="005C4607">
      <w:pPr>
        <w:pStyle w:val="a5"/>
        <w:widowControl w:val="0"/>
        <w:numPr>
          <w:ilvl w:val="1"/>
          <w:numId w:val="27"/>
        </w:numPr>
        <w:shd w:val="clear" w:color="auto" w:fill="FFFFFF"/>
        <w:tabs>
          <w:tab w:val="left" w:pos="851"/>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Работник несет персональную ответственность за жизнь и здоровье обучающихся во время образовательного процесса.</w:t>
      </w:r>
    </w:p>
    <w:p w:rsidR="005C4607" w:rsidRPr="00CF3BA5" w:rsidRDefault="005C4607" w:rsidP="005C4607">
      <w:pPr>
        <w:pStyle w:val="a5"/>
        <w:widowControl w:val="0"/>
        <w:numPr>
          <w:ilvl w:val="1"/>
          <w:numId w:val="27"/>
        </w:numPr>
        <w:shd w:val="clear" w:color="auto" w:fill="FFFFFF"/>
        <w:tabs>
          <w:tab w:val="left" w:pos="851"/>
          <w:tab w:val="left" w:pos="993"/>
        </w:tabs>
        <w:suppressAutoHyphens/>
        <w:autoSpaceDE w:val="0"/>
        <w:spacing w:after="0" w:line="360" w:lineRule="auto"/>
        <w:ind w:left="0" w:right="-1" w:firstLine="567"/>
        <w:jc w:val="both"/>
        <w:rPr>
          <w:rFonts w:ascii="Times New Roman" w:hAnsi="Times New Roman" w:cs="Times New Roman"/>
          <w:color w:val="000000"/>
          <w:spacing w:val="-1"/>
          <w:sz w:val="24"/>
          <w:szCs w:val="24"/>
        </w:rPr>
      </w:pPr>
      <w:r w:rsidRPr="00CF3BA5">
        <w:rPr>
          <w:rFonts w:ascii="Times New Roman" w:hAnsi="Times New Roman" w:cs="Times New Roman"/>
          <w:color w:val="000000"/>
          <w:spacing w:val="-1"/>
          <w:sz w:val="24"/>
          <w:szCs w:val="24"/>
        </w:rPr>
        <w:t>Знание и выполнение требований настоящей инструкции является должностной обязанностью работника, а их несоблюдение нарушением трудовой дисциплины, что влечет за собой виды ответственности, установленные законодательством РФ (дисциплинарная, материальная, уголовная).</w:t>
      </w:r>
    </w:p>
    <w:p w:rsidR="005C4607" w:rsidRPr="0021746F" w:rsidRDefault="005C4607" w:rsidP="005C4607">
      <w:pPr>
        <w:pStyle w:val="a5"/>
        <w:widowControl w:val="0"/>
        <w:shd w:val="clear" w:color="auto" w:fill="FFFFFF"/>
        <w:tabs>
          <w:tab w:val="left" w:pos="567"/>
        </w:tabs>
        <w:suppressAutoHyphens/>
        <w:autoSpaceDE w:val="0"/>
        <w:spacing w:after="0" w:line="360" w:lineRule="auto"/>
        <w:ind w:left="284" w:right="-1"/>
        <w:jc w:val="both"/>
        <w:rPr>
          <w:rFonts w:ascii="Times New Roman" w:hAnsi="Times New Roman" w:cs="Times New Roman"/>
          <w:color w:val="000000"/>
          <w:spacing w:val="-1"/>
          <w:sz w:val="28"/>
          <w:szCs w:val="28"/>
        </w:rPr>
      </w:pPr>
    </w:p>
    <w:p w:rsidR="005C4607" w:rsidRDefault="005C4607" w:rsidP="005C4607">
      <w:pPr>
        <w:pStyle w:val="a5"/>
        <w:numPr>
          <w:ilvl w:val="0"/>
          <w:numId w:val="27"/>
        </w:numPr>
        <w:shd w:val="clear" w:color="auto" w:fill="FFFFFF"/>
        <w:spacing w:after="0" w:line="360" w:lineRule="auto"/>
        <w:ind w:right="-1"/>
        <w:jc w:val="center"/>
        <w:outlineLvl w:val="1"/>
        <w:rPr>
          <w:rFonts w:ascii="Times New Roman" w:eastAsia="Times New Roman" w:hAnsi="Times New Roman" w:cs="Times New Roman"/>
          <w:b/>
          <w:bCs/>
          <w:sz w:val="24"/>
          <w:szCs w:val="24"/>
          <w:lang w:eastAsia="ru-RU"/>
        </w:rPr>
      </w:pPr>
      <w:r w:rsidRPr="00B16353">
        <w:rPr>
          <w:rFonts w:ascii="Times New Roman" w:eastAsia="Times New Roman" w:hAnsi="Times New Roman" w:cs="Times New Roman"/>
          <w:b/>
          <w:bCs/>
          <w:sz w:val="24"/>
          <w:szCs w:val="24"/>
          <w:lang w:eastAsia="ru-RU"/>
        </w:rPr>
        <w:t>ТРЕБОВАНИЯ ОХРАНЫ ТРУДА ПЕРЕД НАЧАЛОМ РАБОТЫ</w:t>
      </w:r>
    </w:p>
    <w:p w:rsidR="005C4607" w:rsidRPr="00B16353" w:rsidRDefault="005C4607" w:rsidP="005C4607">
      <w:pPr>
        <w:pStyle w:val="a5"/>
        <w:shd w:val="clear" w:color="auto" w:fill="FFFFFF"/>
        <w:spacing w:after="0" w:line="360" w:lineRule="auto"/>
        <w:ind w:left="502" w:right="-1"/>
        <w:outlineLvl w:val="1"/>
        <w:rPr>
          <w:rFonts w:ascii="Times New Roman" w:eastAsia="Times New Roman" w:hAnsi="Times New Roman" w:cs="Times New Roman"/>
          <w:b/>
          <w:bCs/>
          <w:sz w:val="24"/>
          <w:szCs w:val="24"/>
          <w:lang w:eastAsia="ru-RU"/>
        </w:rPr>
      </w:pPr>
    </w:p>
    <w:p w:rsidR="005C4607" w:rsidRPr="007964AC" w:rsidRDefault="005C4607" w:rsidP="009456CB">
      <w:pPr>
        <w:tabs>
          <w:tab w:val="left" w:pos="709"/>
          <w:tab w:val="left" w:pos="1276"/>
        </w:tabs>
        <w:spacing w:line="360" w:lineRule="auto"/>
        <w:ind w:right="-454" w:firstLine="567"/>
        <w:contextualSpacing/>
        <w:jc w:val="both"/>
        <w:rPr>
          <w:rFonts w:ascii="Times New Roman" w:eastAsia="Times New Roman" w:hAnsi="Times New Roman" w:cs="Times New Roman"/>
          <w:spacing w:val="-2"/>
          <w:sz w:val="24"/>
          <w:szCs w:val="24"/>
          <w:lang w:eastAsia="ru-RU"/>
        </w:rPr>
      </w:pPr>
      <w:r w:rsidRPr="00B16353">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r w:rsidR="00970EB6">
        <w:rPr>
          <w:rFonts w:ascii="Times New Roman" w:eastAsia="Times New Roman" w:hAnsi="Times New Roman" w:cs="Times New Roman"/>
          <w:spacing w:val="-2"/>
          <w:sz w:val="24"/>
          <w:szCs w:val="24"/>
          <w:lang w:eastAsia="ru-RU"/>
        </w:rPr>
        <w:t xml:space="preserve"> Преподаватель обязан</w:t>
      </w:r>
      <w:r w:rsidRPr="007964AC">
        <w:rPr>
          <w:rFonts w:ascii="Times New Roman" w:eastAsia="Times New Roman" w:hAnsi="Times New Roman" w:cs="Times New Roman"/>
          <w:spacing w:val="-2"/>
          <w:sz w:val="24"/>
          <w:szCs w:val="24"/>
          <w:lang w:eastAsia="ru-RU"/>
        </w:rPr>
        <w:t>:</w:t>
      </w:r>
    </w:p>
    <w:p w:rsidR="003C578F" w:rsidRDefault="003C578F" w:rsidP="003C578F">
      <w:pPr>
        <w:numPr>
          <w:ilvl w:val="0"/>
          <w:numId w:val="32"/>
        </w:numPr>
        <w:tabs>
          <w:tab w:val="left" w:pos="709"/>
          <w:tab w:val="left" w:pos="993"/>
          <w:tab w:val="left" w:pos="1276"/>
        </w:tabs>
        <w:spacing w:after="0" w:line="360" w:lineRule="auto"/>
        <w:ind w:left="0" w:firstLine="680"/>
        <w:contextualSpacing/>
        <w:jc w:val="both"/>
        <w:rPr>
          <w:rFonts w:ascii="Times New Roman" w:eastAsia="Times New Roman" w:hAnsi="Times New Roman" w:cs="Times New Roman"/>
          <w:spacing w:val="-2"/>
          <w:sz w:val="24"/>
          <w:szCs w:val="24"/>
          <w:lang w:eastAsia="ru-RU"/>
        </w:rPr>
      </w:pPr>
      <w:r w:rsidRPr="003C578F">
        <w:rPr>
          <w:rFonts w:ascii="Times New Roman" w:eastAsia="Times New Roman" w:hAnsi="Times New Roman" w:cs="Times New Roman"/>
          <w:spacing w:val="-2"/>
          <w:sz w:val="24"/>
          <w:szCs w:val="24"/>
          <w:lang w:eastAsia="ru-RU"/>
        </w:rPr>
        <w:lastRenderedPageBreak/>
        <w:t xml:space="preserve">надеть положенные спецодежду, </w:t>
      </w:r>
      <w:proofErr w:type="spellStart"/>
      <w:r w:rsidRPr="003C578F">
        <w:rPr>
          <w:rFonts w:ascii="Times New Roman" w:eastAsia="Times New Roman" w:hAnsi="Times New Roman" w:cs="Times New Roman"/>
          <w:spacing w:val="-2"/>
          <w:sz w:val="24"/>
          <w:szCs w:val="24"/>
          <w:lang w:eastAsia="ru-RU"/>
        </w:rPr>
        <w:t>спецобувь</w:t>
      </w:r>
      <w:proofErr w:type="spellEnd"/>
      <w:r w:rsidRPr="003C578F">
        <w:rPr>
          <w:rFonts w:ascii="Times New Roman" w:eastAsia="Times New Roman" w:hAnsi="Times New Roman" w:cs="Times New Roman"/>
          <w:spacing w:val="-2"/>
          <w:sz w:val="24"/>
          <w:szCs w:val="24"/>
          <w:lang w:eastAsia="ru-RU"/>
        </w:rPr>
        <w:t xml:space="preserve"> и средства индивидуальной защиты, предварительно проверив их исправность</w:t>
      </w:r>
      <w:r w:rsidR="008D113C">
        <w:rPr>
          <w:rFonts w:ascii="Times New Roman" w:eastAsia="Times New Roman" w:hAnsi="Times New Roman" w:cs="Times New Roman"/>
          <w:spacing w:val="-2"/>
          <w:sz w:val="24"/>
          <w:szCs w:val="24"/>
          <w:lang w:eastAsia="ru-RU"/>
        </w:rPr>
        <w:t xml:space="preserve">, а также </w:t>
      </w:r>
      <w:r w:rsidR="008D113C" w:rsidRPr="008D113C">
        <w:rPr>
          <w:rFonts w:ascii="Times New Roman" w:eastAsia="Times New Roman" w:hAnsi="Times New Roman" w:cs="Times New Roman"/>
          <w:spacing w:val="-2"/>
          <w:sz w:val="24"/>
          <w:szCs w:val="24"/>
          <w:lang w:eastAsia="ru-RU"/>
        </w:rPr>
        <w:t xml:space="preserve">правильно применять и поддерживать спецодежду, </w:t>
      </w:r>
      <w:proofErr w:type="spellStart"/>
      <w:r w:rsidR="008D113C" w:rsidRPr="008D113C">
        <w:rPr>
          <w:rFonts w:ascii="Times New Roman" w:eastAsia="Times New Roman" w:hAnsi="Times New Roman" w:cs="Times New Roman"/>
          <w:spacing w:val="-2"/>
          <w:sz w:val="24"/>
          <w:szCs w:val="24"/>
          <w:lang w:eastAsia="ru-RU"/>
        </w:rPr>
        <w:t>спецобувь</w:t>
      </w:r>
      <w:proofErr w:type="spellEnd"/>
      <w:r w:rsidR="008D113C" w:rsidRPr="008D113C">
        <w:rPr>
          <w:rFonts w:ascii="Times New Roman" w:eastAsia="Times New Roman" w:hAnsi="Times New Roman" w:cs="Times New Roman"/>
          <w:spacing w:val="-2"/>
          <w:sz w:val="24"/>
          <w:szCs w:val="24"/>
          <w:lang w:eastAsia="ru-RU"/>
        </w:rPr>
        <w:t xml:space="preserve"> и СИЗ в чистоте, своевременно заменять</w:t>
      </w:r>
      <w:r w:rsidR="008D113C">
        <w:rPr>
          <w:rFonts w:ascii="Times New Roman" w:eastAsia="Times New Roman" w:hAnsi="Times New Roman" w:cs="Times New Roman"/>
          <w:spacing w:val="-2"/>
          <w:sz w:val="24"/>
          <w:szCs w:val="24"/>
          <w:lang w:eastAsia="ru-RU"/>
        </w:rPr>
        <w:t xml:space="preserve"> (если есть необходимость);</w:t>
      </w:r>
    </w:p>
    <w:p w:rsidR="005C4607" w:rsidRDefault="00970EB6" w:rsidP="009456CB">
      <w:pPr>
        <w:numPr>
          <w:ilvl w:val="0"/>
          <w:numId w:val="32"/>
        </w:numPr>
        <w:tabs>
          <w:tab w:val="left" w:pos="709"/>
          <w:tab w:val="left" w:pos="993"/>
          <w:tab w:val="left" w:pos="1276"/>
        </w:tabs>
        <w:spacing w:after="0" w:line="360" w:lineRule="auto"/>
        <w:ind w:left="0" w:right="-1"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осмотреть и привести в порядок свое рабочее место в</w:t>
      </w:r>
      <w:r w:rsidR="005C4607" w:rsidRPr="007964AC">
        <w:rPr>
          <w:rFonts w:ascii="Times New Roman" w:eastAsia="Times New Roman" w:hAnsi="Times New Roman" w:cs="Times New Roman"/>
          <w:spacing w:val="-2"/>
          <w:sz w:val="24"/>
          <w:szCs w:val="24"/>
          <w:lang w:eastAsia="ru-RU"/>
        </w:rPr>
        <w:t xml:space="preserve"> соответствие </w:t>
      </w:r>
      <w:r>
        <w:rPr>
          <w:rFonts w:ascii="Times New Roman" w:eastAsia="Times New Roman" w:hAnsi="Times New Roman" w:cs="Times New Roman"/>
          <w:spacing w:val="-2"/>
          <w:sz w:val="24"/>
          <w:szCs w:val="24"/>
          <w:lang w:eastAsia="ru-RU"/>
        </w:rPr>
        <w:t>норм</w:t>
      </w:r>
      <w:r w:rsidR="005C4607" w:rsidRPr="007964AC">
        <w:rPr>
          <w:rFonts w:ascii="Times New Roman" w:eastAsia="Times New Roman" w:hAnsi="Times New Roman" w:cs="Times New Roman"/>
          <w:spacing w:val="-2"/>
          <w:sz w:val="24"/>
          <w:szCs w:val="24"/>
          <w:lang w:eastAsia="ru-RU"/>
        </w:rPr>
        <w:t xml:space="preserve"> охраны труда, требованиям безопасности и санитарии, а также рабочие места в аудитории для обучающихся университета;</w:t>
      </w:r>
    </w:p>
    <w:p w:rsidR="0012639F" w:rsidRPr="007964AC" w:rsidRDefault="0012639F" w:rsidP="009456CB">
      <w:pPr>
        <w:numPr>
          <w:ilvl w:val="0"/>
          <w:numId w:val="32"/>
        </w:numPr>
        <w:tabs>
          <w:tab w:val="left" w:pos="709"/>
          <w:tab w:val="left" w:pos="993"/>
          <w:tab w:val="left" w:pos="1276"/>
        </w:tabs>
        <w:spacing w:after="0" w:line="360" w:lineRule="auto"/>
        <w:ind w:left="0" w:right="-1" w:firstLine="567"/>
        <w:contextualSpacing/>
        <w:jc w:val="both"/>
        <w:rPr>
          <w:rFonts w:ascii="Times New Roman" w:eastAsia="Times New Roman" w:hAnsi="Times New Roman" w:cs="Times New Roman"/>
          <w:spacing w:val="-2"/>
          <w:sz w:val="24"/>
          <w:szCs w:val="24"/>
          <w:lang w:eastAsia="ru-RU"/>
        </w:rPr>
      </w:pPr>
      <w:r w:rsidRPr="0012639F">
        <w:rPr>
          <w:rFonts w:ascii="Times New Roman" w:eastAsia="Times New Roman" w:hAnsi="Times New Roman" w:cs="Times New Roman"/>
          <w:spacing w:val="-2"/>
          <w:sz w:val="24"/>
          <w:szCs w:val="24"/>
          <w:lang w:eastAsia="ru-RU"/>
        </w:rPr>
        <w:t>проверить исправность оборудования, правильность подключения оборудования к электросети</w:t>
      </w:r>
      <w:r>
        <w:rPr>
          <w:rFonts w:ascii="Times New Roman" w:eastAsia="Times New Roman" w:hAnsi="Times New Roman" w:cs="Times New Roman"/>
          <w:spacing w:val="-2"/>
          <w:sz w:val="24"/>
          <w:szCs w:val="24"/>
          <w:lang w:eastAsia="ru-RU"/>
        </w:rPr>
        <w:t>;</w:t>
      </w:r>
    </w:p>
    <w:p w:rsidR="005C4607" w:rsidRDefault="00970EB6" w:rsidP="00D91930">
      <w:pPr>
        <w:numPr>
          <w:ilvl w:val="0"/>
          <w:numId w:val="32"/>
        </w:numPr>
        <w:tabs>
          <w:tab w:val="left" w:pos="709"/>
          <w:tab w:val="left" w:pos="993"/>
          <w:tab w:val="left" w:pos="1276"/>
        </w:tabs>
        <w:spacing w:after="0" w:line="360" w:lineRule="auto"/>
        <w:ind w:left="0" w:firstLine="567"/>
        <w:contextualSpacing/>
        <w:jc w:val="both"/>
        <w:rPr>
          <w:rFonts w:ascii="Times New Roman" w:eastAsia="Times New Roman" w:hAnsi="Times New Roman" w:cs="Times New Roman"/>
          <w:spacing w:val="-2"/>
          <w:sz w:val="24"/>
          <w:szCs w:val="24"/>
          <w:lang w:eastAsia="ru-RU"/>
        </w:rPr>
      </w:pPr>
      <w:r w:rsidRPr="00970EB6">
        <w:rPr>
          <w:rFonts w:ascii="Times New Roman" w:eastAsia="Times New Roman" w:hAnsi="Times New Roman" w:cs="Times New Roman"/>
          <w:spacing w:val="-2"/>
          <w:sz w:val="24"/>
          <w:szCs w:val="24"/>
          <w:lang w:eastAsia="ru-RU"/>
        </w:rPr>
        <w:t>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электрических розеток, электрических выключателей, светильников, кондиционеров и другого оборудования</w:t>
      </w:r>
      <w:r>
        <w:rPr>
          <w:rFonts w:ascii="Times New Roman" w:eastAsia="Times New Roman" w:hAnsi="Times New Roman" w:cs="Times New Roman"/>
          <w:spacing w:val="-2"/>
          <w:sz w:val="24"/>
          <w:szCs w:val="24"/>
          <w:lang w:eastAsia="ru-RU"/>
        </w:rPr>
        <w:t>;</w:t>
      </w:r>
    </w:p>
    <w:p w:rsidR="0012639F" w:rsidRPr="00D91930" w:rsidRDefault="00F67BFC" w:rsidP="00D91930">
      <w:pPr>
        <w:numPr>
          <w:ilvl w:val="0"/>
          <w:numId w:val="32"/>
        </w:numPr>
        <w:tabs>
          <w:tab w:val="left" w:pos="709"/>
          <w:tab w:val="left" w:pos="993"/>
          <w:tab w:val="left" w:pos="1276"/>
        </w:tabs>
        <w:spacing w:after="0" w:line="360" w:lineRule="auto"/>
        <w:ind w:left="0" w:firstLine="567"/>
        <w:contextualSpacing/>
        <w:jc w:val="both"/>
        <w:rPr>
          <w:rFonts w:ascii="Times New Roman" w:eastAsia="Times New Roman" w:hAnsi="Times New Roman" w:cs="Times New Roman"/>
          <w:spacing w:val="-2"/>
          <w:sz w:val="24"/>
          <w:szCs w:val="24"/>
          <w:lang w:eastAsia="ru-RU"/>
        </w:rPr>
      </w:pPr>
      <w:r w:rsidRPr="00F67BFC">
        <w:rPr>
          <w:rFonts w:ascii="Times New Roman" w:eastAsia="Times New Roman" w:hAnsi="Times New Roman" w:cs="Times New Roman"/>
          <w:spacing w:val="-2"/>
          <w:sz w:val="24"/>
          <w:szCs w:val="24"/>
          <w:lang w:eastAsia="ru-RU"/>
        </w:rPr>
        <w:t>убедиться в наличии защитного заземления</w:t>
      </w:r>
      <w:r>
        <w:rPr>
          <w:rFonts w:ascii="Times New Roman" w:eastAsia="Times New Roman" w:hAnsi="Times New Roman" w:cs="Times New Roman"/>
          <w:spacing w:val="-2"/>
          <w:sz w:val="24"/>
          <w:szCs w:val="24"/>
          <w:lang w:eastAsia="ru-RU"/>
        </w:rPr>
        <w:t>;</w:t>
      </w:r>
    </w:p>
    <w:p w:rsidR="00970EB6" w:rsidRDefault="00970EB6" w:rsidP="00D91930">
      <w:pPr>
        <w:numPr>
          <w:ilvl w:val="0"/>
          <w:numId w:val="32"/>
        </w:numPr>
        <w:tabs>
          <w:tab w:val="left" w:pos="709"/>
          <w:tab w:val="left" w:pos="993"/>
          <w:tab w:val="left" w:pos="1276"/>
        </w:tabs>
        <w:spacing w:after="0" w:line="360" w:lineRule="auto"/>
        <w:ind w:left="0"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w:t>
      </w:r>
      <w:r w:rsidRPr="00970EB6">
        <w:rPr>
          <w:rFonts w:ascii="Times New Roman" w:eastAsia="Times New Roman" w:hAnsi="Times New Roman" w:cs="Times New Roman"/>
          <w:spacing w:val="-2"/>
          <w:sz w:val="24"/>
          <w:szCs w:val="24"/>
          <w:lang w:eastAsia="ru-RU"/>
        </w:rPr>
        <w:t>брать с рабочего места посторонние предметы и предметы, не требующиеся для выполнения текущей работы (коробки, сумки, папки, книги и т. п.)</w:t>
      </w:r>
      <w:r>
        <w:rPr>
          <w:rFonts w:ascii="Times New Roman" w:eastAsia="Times New Roman" w:hAnsi="Times New Roman" w:cs="Times New Roman"/>
          <w:spacing w:val="-2"/>
          <w:sz w:val="24"/>
          <w:szCs w:val="24"/>
          <w:lang w:eastAsia="ru-RU"/>
        </w:rPr>
        <w:t>;</w:t>
      </w:r>
    </w:p>
    <w:p w:rsidR="00970EB6" w:rsidRDefault="00970EB6" w:rsidP="00D91930">
      <w:pPr>
        <w:numPr>
          <w:ilvl w:val="0"/>
          <w:numId w:val="32"/>
        </w:numPr>
        <w:tabs>
          <w:tab w:val="left" w:pos="709"/>
          <w:tab w:val="left" w:pos="993"/>
          <w:tab w:val="left" w:pos="1276"/>
        </w:tabs>
        <w:spacing w:after="0" w:line="360" w:lineRule="auto"/>
        <w:ind w:left="0"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w:t>
      </w:r>
      <w:r w:rsidRPr="00970EB6">
        <w:rPr>
          <w:rFonts w:ascii="Times New Roman" w:eastAsia="Times New Roman" w:hAnsi="Times New Roman" w:cs="Times New Roman"/>
          <w:spacing w:val="-2"/>
          <w:sz w:val="24"/>
          <w:szCs w:val="24"/>
          <w:lang w:eastAsia="ru-RU"/>
        </w:rPr>
        <w:t>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w:t>
      </w:r>
      <w:r w:rsidR="00F67BFC">
        <w:rPr>
          <w:rFonts w:ascii="Times New Roman" w:eastAsia="Times New Roman" w:hAnsi="Times New Roman" w:cs="Times New Roman"/>
          <w:spacing w:val="-2"/>
          <w:sz w:val="24"/>
          <w:szCs w:val="24"/>
          <w:lang w:eastAsia="ru-RU"/>
        </w:rPr>
        <w:t>дны ли подходы к рабочим местам;</w:t>
      </w:r>
    </w:p>
    <w:p w:rsidR="00970EB6" w:rsidRDefault="00970EB6" w:rsidP="005C4607">
      <w:pPr>
        <w:numPr>
          <w:ilvl w:val="0"/>
          <w:numId w:val="32"/>
        </w:numPr>
        <w:tabs>
          <w:tab w:val="left" w:pos="709"/>
          <w:tab w:val="left" w:pos="993"/>
          <w:tab w:val="left" w:pos="1276"/>
        </w:tabs>
        <w:spacing w:after="0" w:line="360" w:lineRule="auto"/>
        <w:ind w:left="0" w:right="-454"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w:t>
      </w:r>
      <w:r w:rsidRPr="00970EB6">
        <w:rPr>
          <w:rFonts w:ascii="Times New Roman" w:eastAsia="Times New Roman" w:hAnsi="Times New Roman" w:cs="Times New Roman"/>
          <w:spacing w:val="-2"/>
          <w:sz w:val="24"/>
          <w:szCs w:val="24"/>
          <w:lang w:eastAsia="ru-RU"/>
        </w:rPr>
        <w:t>роверить, достаточно ли освещено рабочее место</w:t>
      </w:r>
      <w:r>
        <w:rPr>
          <w:rFonts w:ascii="Times New Roman" w:eastAsia="Times New Roman" w:hAnsi="Times New Roman" w:cs="Times New Roman"/>
          <w:spacing w:val="-2"/>
          <w:sz w:val="24"/>
          <w:szCs w:val="24"/>
          <w:lang w:eastAsia="ru-RU"/>
        </w:rPr>
        <w:t>;</w:t>
      </w:r>
    </w:p>
    <w:p w:rsidR="00970EB6" w:rsidRPr="00F67BFC" w:rsidRDefault="00970EB6" w:rsidP="00F67BFC">
      <w:pPr>
        <w:numPr>
          <w:ilvl w:val="0"/>
          <w:numId w:val="32"/>
        </w:numPr>
        <w:tabs>
          <w:tab w:val="left" w:pos="709"/>
          <w:tab w:val="left" w:pos="993"/>
          <w:tab w:val="left" w:pos="1276"/>
        </w:tabs>
        <w:spacing w:after="0" w:line="360" w:lineRule="auto"/>
        <w:ind w:left="0" w:right="-454"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w:t>
      </w:r>
      <w:r w:rsidRPr="00970EB6">
        <w:rPr>
          <w:rFonts w:ascii="Times New Roman" w:eastAsia="Times New Roman" w:hAnsi="Times New Roman" w:cs="Times New Roman"/>
          <w:spacing w:val="-2"/>
          <w:sz w:val="24"/>
          <w:szCs w:val="24"/>
          <w:lang w:eastAsia="ru-RU"/>
        </w:rPr>
        <w:t xml:space="preserve">роверить наличие </w:t>
      </w:r>
      <w:r>
        <w:rPr>
          <w:rFonts w:ascii="Times New Roman" w:eastAsia="Times New Roman" w:hAnsi="Times New Roman" w:cs="Times New Roman"/>
          <w:spacing w:val="-2"/>
          <w:sz w:val="24"/>
          <w:szCs w:val="24"/>
          <w:lang w:eastAsia="ru-RU"/>
        </w:rPr>
        <w:t>пер</w:t>
      </w:r>
      <w:r w:rsidR="00F67BFC">
        <w:rPr>
          <w:rFonts w:ascii="Times New Roman" w:eastAsia="Times New Roman" w:hAnsi="Times New Roman" w:cs="Times New Roman"/>
          <w:spacing w:val="-2"/>
          <w:sz w:val="24"/>
          <w:szCs w:val="24"/>
          <w:lang w:eastAsia="ru-RU"/>
        </w:rPr>
        <w:t>вичных средств пожаротушения.</w:t>
      </w:r>
    </w:p>
    <w:p w:rsidR="005C4607" w:rsidRDefault="005C4607" w:rsidP="00D91930">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sidRPr="00B16353">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B16353">
        <w:rPr>
          <w:rFonts w:ascii="Times New Roman" w:eastAsia="Times New Roman" w:hAnsi="Times New Roman" w:cs="Times New Roman"/>
          <w:sz w:val="24"/>
          <w:szCs w:val="24"/>
          <w:lang w:eastAsia="ru-RU"/>
        </w:rPr>
        <w:t>Перед началом занятий преподаватель обязан ознакомить обучающихся с правилами безопасной эксплуатации используемого в учебном процессе оборудования, инструментов и приспособлений.</w:t>
      </w:r>
    </w:p>
    <w:p w:rsidR="008D113C" w:rsidRPr="00B16353" w:rsidRDefault="008D113C"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8D113C">
        <w:rPr>
          <w:rFonts w:ascii="Times New Roman" w:eastAsia="Times New Roman" w:hAnsi="Times New Roman" w:cs="Times New Roman"/>
          <w:sz w:val="24"/>
          <w:szCs w:val="24"/>
          <w:lang w:eastAsia="ru-RU"/>
        </w:rPr>
        <w:t xml:space="preserve">При нарушении целостности спецодежды, </w:t>
      </w:r>
      <w:proofErr w:type="spellStart"/>
      <w:r w:rsidRPr="008D113C">
        <w:rPr>
          <w:rFonts w:ascii="Times New Roman" w:eastAsia="Times New Roman" w:hAnsi="Times New Roman" w:cs="Times New Roman"/>
          <w:sz w:val="24"/>
          <w:szCs w:val="24"/>
          <w:lang w:eastAsia="ru-RU"/>
        </w:rPr>
        <w:t>спецобуви</w:t>
      </w:r>
      <w:proofErr w:type="spellEnd"/>
      <w:r w:rsidRPr="008D113C">
        <w:rPr>
          <w:rFonts w:ascii="Times New Roman" w:eastAsia="Times New Roman" w:hAnsi="Times New Roman" w:cs="Times New Roman"/>
          <w:sz w:val="24"/>
          <w:szCs w:val="24"/>
          <w:lang w:eastAsia="ru-RU"/>
        </w:rPr>
        <w:t xml:space="preserve"> и СИЗ необходимо сообщить об этом непосредственному руководителю.</w:t>
      </w:r>
    </w:p>
    <w:p w:rsidR="005C4607" w:rsidRPr="003C578F" w:rsidRDefault="00F67BFC" w:rsidP="003C578F">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C4607">
        <w:rPr>
          <w:rFonts w:ascii="Times New Roman" w:eastAsia="Times New Roman" w:hAnsi="Times New Roman" w:cs="Times New Roman"/>
          <w:sz w:val="24"/>
          <w:szCs w:val="24"/>
          <w:lang w:eastAsia="ru-RU"/>
        </w:rPr>
        <w:t xml:space="preserve">. </w:t>
      </w:r>
      <w:r w:rsidR="003C578F" w:rsidRPr="003C578F">
        <w:rPr>
          <w:rFonts w:ascii="Times New Roman" w:eastAsia="Times New Roman" w:hAnsi="Times New Roman" w:cs="Times New Roman"/>
          <w:sz w:val="24"/>
          <w:szCs w:val="24"/>
          <w:lang w:eastAsia="ru-RU"/>
        </w:rPr>
        <w:t>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электрических розеток, электрических 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rsidR="005C4607" w:rsidRPr="00DE7BB9" w:rsidRDefault="005C4607" w:rsidP="00DE7BB9">
      <w:pPr>
        <w:shd w:val="clear" w:color="auto" w:fill="FFFFFF"/>
        <w:spacing w:after="0" w:line="360" w:lineRule="auto"/>
        <w:ind w:right="-1"/>
        <w:jc w:val="both"/>
        <w:rPr>
          <w:rFonts w:ascii="Times New Roman" w:eastAsia="Times New Roman" w:hAnsi="Times New Roman" w:cs="Times New Roman"/>
          <w:sz w:val="24"/>
          <w:szCs w:val="24"/>
          <w:lang w:eastAsia="ru-RU"/>
        </w:rPr>
      </w:pPr>
    </w:p>
    <w:p w:rsidR="005C4607" w:rsidRDefault="005C4607" w:rsidP="00D45E6E">
      <w:pPr>
        <w:pStyle w:val="a5"/>
        <w:shd w:val="clear" w:color="auto" w:fill="FFFFFF"/>
        <w:spacing w:after="0" w:line="360" w:lineRule="auto"/>
        <w:ind w:left="-567" w:right="-1"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ТРЕБОВАНИЯ ОХРАНЫ ТРУДА ВО ВРЕМЯ РАБОТЫ</w:t>
      </w:r>
    </w:p>
    <w:p w:rsidR="00D45E6E" w:rsidRPr="00D45E6E" w:rsidRDefault="00D45E6E" w:rsidP="00D45E6E">
      <w:pPr>
        <w:pStyle w:val="a5"/>
        <w:shd w:val="clear" w:color="auto" w:fill="FFFFFF"/>
        <w:spacing w:after="0" w:line="360" w:lineRule="auto"/>
        <w:ind w:left="-567" w:right="-1" w:firstLine="709"/>
        <w:jc w:val="center"/>
        <w:outlineLvl w:val="1"/>
        <w:rPr>
          <w:rFonts w:ascii="Times New Roman" w:eastAsia="Times New Roman" w:hAnsi="Times New Roman" w:cs="Times New Roman"/>
          <w:b/>
          <w:bCs/>
          <w:sz w:val="24"/>
          <w:szCs w:val="24"/>
          <w:lang w:eastAsia="ru-RU"/>
        </w:rPr>
      </w:pPr>
    </w:p>
    <w:p w:rsidR="00DA5ED3" w:rsidRDefault="005C4607"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sidRPr="00B16353">
        <w:rPr>
          <w:rFonts w:ascii="Times New Roman" w:eastAsia="Times New Roman" w:hAnsi="Times New Roman" w:cs="Times New Roman"/>
          <w:sz w:val="24"/>
          <w:szCs w:val="24"/>
          <w:lang w:eastAsia="ru-RU"/>
        </w:rPr>
        <w:lastRenderedPageBreak/>
        <w:t>3.1</w:t>
      </w:r>
      <w:r>
        <w:rPr>
          <w:rFonts w:ascii="Times New Roman" w:eastAsia="Times New Roman" w:hAnsi="Times New Roman" w:cs="Times New Roman"/>
          <w:sz w:val="24"/>
          <w:szCs w:val="24"/>
          <w:lang w:eastAsia="ru-RU"/>
        </w:rPr>
        <w:t xml:space="preserve">. </w:t>
      </w:r>
      <w:r w:rsidRPr="00072BE3">
        <w:rPr>
          <w:rFonts w:ascii="Times New Roman" w:eastAsia="Times New Roman" w:hAnsi="Times New Roman" w:cs="Times New Roman"/>
          <w:sz w:val="24"/>
          <w:szCs w:val="24"/>
          <w:lang w:eastAsia="ru-RU"/>
        </w:rPr>
        <w:t>Во время проведения занятий преподавателю необходимо</w:t>
      </w:r>
      <w:r w:rsidR="00DA5ED3" w:rsidRPr="00DA5ED3">
        <w:rPr>
          <w:rFonts w:ascii="Times New Roman" w:eastAsia="Times New Roman" w:hAnsi="Times New Roman" w:cs="Times New Roman"/>
          <w:sz w:val="24"/>
          <w:szCs w:val="24"/>
          <w:lang w:eastAsia="ru-RU"/>
        </w:rPr>
        <w:t xml:space="preserve"> </w:t>
      </w:r>
      <w:r w:rsidR="00DA5ED3">
        <w:rPr>
          <w:rFonts w:ascii="Times New Roman" w:eastAsia="Times New Roman" w:hAnsi="Times New Roman" w:cs="Times New Roman"/>
          <w:sz w:val="24"/>
          <w:szCs w:val="24"/>
          <w:lang w:eastAsia="ru-RU"/>
        </w:rPr>
        <w:t>в</w:t>
      </w:r>
      <w:r w:rsidR="00DA5ED3" w:rsidRPr="00DA5ED3">
        <w:rPr>
          <w:rFonts w:ascii="Times New Roman" w:eastAsia="Times New Roman" w:hAnsi="Times New Roman" w:cs="Times New Roman"/>
          <w:sz w:val="24"/>
          <w:szCs w:val="24"/>
          <w:lang w:eastAsia="ru-RU"/>
        </w:rPr>
        <w:t>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r w:rsidRPr="00072BE3">
        <w:rPr>
          <w:rFonts w:ascii="Times New Roman" w:eastAsia="Times New Roman" w:hAnsi="Times New Roman" w:cs="Times New Roman"/>
          <w:sz w:val="24"/>
          <w:szCs w:val="24"/>
          <w:lang w:eastAsia="ru-RU"/>
        </w:rPr>
        <w:t xml:space="preserve"> </w:t>
      </w:r>
    </w:p>
    <w:p w:rsidR="00DA5ED3" w:rsidRDefault="00DA5ED3"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DA5ED3">
        <w:rPr>
          <w:rFonts w:ascii="Times New Roman" w:eastAsia="Times New Roman" w:hAnsi="Times New Roman" w:cs="Times New Roman"/>
          <w:sz w:val="24"/>
          <w:szCs w:val="24"/>
          <w:lang w:eastAsia="ru-RU"/>
        </w:rPr>
        <w:t>Не допускать к своей работе необученных и посторонних лиц.</w:t>
      </w:r>
    </w:p>
    <w:p w:rsidR="00DA5ED3" w:rsidRDefault="00DA5ED3"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DA5ED3">
        <w:rPr>
          <w:rFonts w:ascii="Times New Roman" w:eastAsia="Times New Roman" w:hAnsi="Times New Roman" w:cs="Times New Roman"/>
          <w:sz w:val="24"/>
          <w:szCs w:val="24"/>
          <w:lang w:eastAsia="ru-RU"/>
        </w:rPr>
        <w:t>Содержать свободными проходы к рабочему месту, не загромождать оборудование посторонними предметами.</w:t>
      </w:r>
    </w:p>
    <w:p w:rsidR="00DA5ED3" w:rsidRDefault="00DA5ED3"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DA5ED3">
        <w:rPr>
          <w:rFonts w:ascii="Times New Roman" w:eastAsia="Times New Roman" w:hAnsi="Times New Roman" w:cs="Times New Roman"/>
          <w:sz w:val="24"/>
          <w:szCs w:val="24"/>
          <w:lang w:eastAsia="ru-RU"/>
        </w:rPr>
        <w:t>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DA5ED3" w:rsidRDefault="00DA5ED3"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DA5ED3">
        <w:rPr>
          <w:rFonts w:ascii="Times New Roman" w:eastAsia="Times New Roman" w:hAnsi="Times New Roman" w:cs="Times New Roman"/>
          <w:sz w:val="24"/>
          <w:szCs w:val="24"/>
          <w:lang w:eastAsia="ru-RU"/>
        </w:rPr>
        <w:t>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rsidR="00DA5ED3" w:rsidRDefault="00DA5ED3"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DA5ED3">
        <w:rPr>
          <w:rFonts w:ascii="Times New Roman" w:eastAsia="Times New Roman" w:hAnsi="Times New Roman" w:cs="Times New Roman"/>
          <w:sz w:val="24"/>
          <w:szCs w:val="24"/>
          <w:lang w:eastAsia="ru-RU"/>
        </w:rPr>
        <w:t>Быть внимательным, не отвлекаться и не отвлекать других.</w:t>
      </w:r>
    </w:p>
    <w:p w:rsidR="00D70140" w:rsidRPr="00D70140" w:rsidRDefault="00DA5ED3"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D70140" w:rsidRPr="00D70140">
        <w:rPr>
          <w:rFonts w:ascii="Times New Roman" w:eastAsia="Times New Roman" w:hAnsi="Times New Roman" w:cs="Times New Roman"/>
          <w:sz w:val="24"/>
          <w:szCs w:val="24"/>
          <w:lang w:eastAsia="ru-RU"/>
        </w:rPr>
        <w:t>Во время работы не допускается:</w:t>
      </w:r>
    </w:p>
    <w:p w:rsidR="00D70140" w:rsidRPr="00D70140"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D70140">
        <w:rPr>
          <w:rFonts w:ascii="Times New Roman" w:eastAsia="Times New Roman" w:hAnsi="Times New Roman" w:cs="Times New Roman"/>
          <w:sz w:val="24"/>
          <w:szCs w:val="24"/>
          <w:lang w:eastAsia="ru-RU"/>
        </w:rPr>
        <w:t xml:space="preserve">– </w:t>
      </w:r>
      <w:r w:rsidR="00D45E6E">
        <w:rPr>
          <w:rFonts w:ascii="Times New Roman" w:eastAsia="Times New Roman" w:hAnsi="Times New Roman" w:cs="Times New Roman"/>
          <w:sz w:val="24"/>
          <w:szCs w:val="24"/>
          <w:lang w:eastAsia="ru-RU"/>
        </w:rPr>
        <w:t xml:space="preserve"> </w:t>
      </w:r>
      <w:r w:rsidRPr="00D70140">
        <w:rPr>
          <w:rFonts w:ascii="Times New Roman" w:eastAsia="Times New Roman" w:hAnsi="Times New Roman" w:cs="Times New Roman"/>
          <w:sz w:val="24"/>
          <w:szCs w:val="24"/>
          <w:lang w:eastAsia="ru-RU"/>
        </w:rPr>
        <w:t>прикасаться к движущимся частям средств оргтехники и другого оборудования;</w:t>
      </w:r>
    </w:p>
    <w:p w:rsidR="00D70140" w:rsidRPr="00D70140"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D70140">
        <w:rPr>
          <w:rFonts w:ascii="Times New Roman" w:eastAsia="Times New Roman" w:hAnsi="Times New Roman" w:cs="Times New Roman"/>
          <w:sz w:val="24"/>
          <w:szCs w:val="24"/>
          <w:lang w:eastAsia="ru-RU"/>
        </w:rPr>
        <w:t xml:space="preserve">– </w:t>
      </w:r>
      <w:r w:rsidR="00D45E6E">
        <w:rPr>
          <w:rFonts w:ascii="Times New Roman" w:eastAsia="Times New Roman" w:hAnsi="Times New Roman" w:cs="Times New Roman"/>
          <w:sz w:val="24"/>
          <w:szCs w:val="24"/>
          <w:lang w:eastAsia="ru-RU"/>
        </w:rPr>
        <w:t xml:space="preserve"> </w:t>
      </w:r>
      <w:r w:rsidRPr="00D70140">
        <w:rPr>
          <w:rFonts w:ascii="Times New Roman" w:eastAsia="Times New Roman" w:hAnsi="Times New Roman" w:cs="Times New Roman"/>
          <w:sz w:val="24"/>
          <w:szCs w:val="24"/>
          <w:lang w:eastAsia="ru-RU"/>
        </w:rPr>
        <w:t>работать при снятых и поврежденных кожухах средств оргтехники и другого оборудования;</w:t>
      </w:r>
    </w:p>
    <w:p w:rsidR="00D70140" w:rsidRPr="00D70140"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D70140">
        <w:rPr>
          <w:rFonts w:ascii="Times New Roman" w:eastAsia="Times New Roman" w:hAnsi="Times New Roman" w:cs="Times New Roman"/>
          <w:sz w:val="24"/>
          <w:szCs w:val="24"/>
          <w:lang w:eastAsia="ru-RU"/>
        </w:rPr>
        <w:t xml:space="preserve">– </w:t>
      </w:r>
      <w:r w:rsidR="00D45E6E">
        <w:rPr>
          <w:rFonts w:ascii="Times New Roman" w:eastAsia="Times New Roman" w:hAnsi="Times New Roman" w:cs="Times New Roman"/>
          <w:sz w:val="24"/>
          <w:szCs w:val="24"/>
          <w:lang w:eastAsia="ru-RU"/>
        </w:rPr>
        <w:t xml:space="preserve"> </w:t>
      </w:r>
      <w:r w:rsidRPr="00D70140">
        <w:rPr>
          <w:rFonts w:ascii="Times New Roman" w:eastAsia="Times New Roman" w:hAnsi="Times New Roman" w:cs="Times New Roman"/>
          <w:sz w:val="24"/>
          <w:szCs w:val="24"/>
          <w:lang w:eastAsia="ru-RU"/>
        </w:rPr>
        <w:t>работать при недостаточной освещенности рабочего места;</w:t>
      </w:r>
    </w:p>
    <w:p w:rsidR="00D70140" w:rsidRPr="00D70140"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D70140">
        <w:rPr>
          <w:rFonts w:ascii="Times New Roman" w:eastAsia="Times New Roman" w:hAnsi="Times New Roman" w:cs="Times New Roman"/>
          <w:sz w:val="24"/>
          <w:szCs w:val="24"/>
          <w:lang w:eastAsia="ru-RU"/>
        </w:rPr>
        <w:t xml:space="preserve">– </w:t>
      </w:r>
      <w:r w:rsidR="00D45E6E">
        <w:rPr>
          <w:rFonts w:ascii="Times New Roman" w:eastAsia="Times New Roman" w:hAnsi="Times New Roman" w:cs="Times New Roman"/>
          <w:sz w:val="24"/>
          <w:szCs w:val="24"/>
          <w:lang w:eastAsia="ru-RU"/>
        </w:rPr>
        <w:t xml:space="preserve"> </w:t>
      </w:r>
      <w:r w:rsidRPr="00D70140">
        <w:rPr>
          <w:rFonts w:ascii="Times New Roman" w:eastAsia="Times New Roman" w:hAnsi="Times New Roman" w:cs="Times New Roman"/>
          <w:sz w:val="24"/>
          <w:szCs w:val="24"/>
          <w:lang w:eastAsia="ru-RU"/>
        </w:rPr>
        <w:t>касаться элементов средств оргтехники и другого оборудования влажными руками;</w:t>
      </w:r>
    </w:p>
    <w:p w:rsidR="00D70140" w:rsidRPr="00D70140"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D70140">
        <w:rPr>
          <w:rFonts w:ascii="Times New Roman" w:eastAsia="Times New Roman" w:hAnsi="Times New Roman" w:cs="Times New Roman"/>
          <w:sz w:val="24"/>
          <w:szCs w:val="24"/>
          <w:lang w:eastAsia="ru-RU"/>
        </w:rPr>
        <w:t>– переключать интерфейсные кабели, вскрывать корпуса средств оргтехники и другого оборудования и самостоятельно производить их ремонт;</w:t>
      </w:r>
    </w:p>
    <w:p w:rsidR="00DA5ED3"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D70140">
        <w:rPr>
          <w:rFonts w:ascii="Times New Roman" w:eastAsia="Times New Roman" w:hAnsi="Times New Roman" w:cs="Times New Roman"/>
          <w:sz w:val="24"/>
          <w:szCs w:val="24"/>
          <w:lang w:eastAsia="ru-RU"/>
        </w:rPr>
        <w:t>– использовать самодельные электроприборы и электроприборы, не имеющие отношения к выполнению производственных обязанностей.</w:t>
      </w:r>
    </w:p>
    <w:p w:rsidR="00D70140"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D7014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.8. </w:t>
      </w:r>
      <w:r w:rsidRPr="00D70140">
        <w:rPr>
          <w:rFonts w:ascii="Times New Roman" w:eastAsia="Times New Roman" w:hAnsi="Times New Roman" w:cs="Times New Roman"/>
          <w:sz w:val="24"/>
          <w:szCs w:val="24"/>
          <w:lang w:eastAsia="ru-RU"/>
        </w:rPr>
        <w:t>Содержать в порядке и чистоте рабочее место, не допускать загромождения коробками, сумками, папками, книгами и прочими предметами.</w:t>
      </w:r>
    </w:p>
    <w:p w:rsidR="00D70140" w:rsidRDefault="00D70140"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8A3671">
        <w:rPr>
          <w:rFonts w:ascii="Times New Roman" w:eastAsia="Times New Roman" w:hAnsi="Times New Roman" w:cs="Times New Roman"/>
          <w:sz w:val="24"/>
          <w:szCs w:val="24"/>
          <w:lang w:eastAsia="ru-RU"/>
        </w:rPr>
        <w:t>При ухудшении состояния здоровья, работник обязан немедленно известить своего непосредственного руководителя, при необходимости обратиться в ближайшее лечебное учреждение</w:t>
      </w:r>
      <w:r w:rsidR="008A3671" w:rsidRPr="008A3671">
        <w:rPr>
          <w:rFonts w:ascii="Times New Roman" w:eastAsia="Times New Roman" w:hAnsi="Times New Roman" w:cs="Times New Roman"/>
          <w:sz w:val="24"/>
          <w:szCs w:val="24"/>
          <w:lang w:eastAsia="ru-RU"/>
        </w:rPr>
        <w:t xml:space="preserve"> или вызвать скорую медицинскую помощь на место происшествия.</w:t>
      </w:r>
    </w:p>
    <w:p w:rsidR="008A3671" w:rsidRDefault="008A3671"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Работник </w:t>
      </w:r>
      <w:r w:rsidRPr="008A3671">
        <w:rPr>
          <w:rFonts w:ascii="Times New Roman" w:eastAsia="Times New Roman" w:hAnsi="Times New Roman" w:cs="Times New Roman"/>
          <w:sz w:val="24"/>
          <w:szCs w:val="24"/>
          <w:lang w:eastAsia="ru-RU"/>
        </w:rPr>
        <w:t>обязан пользоваться и правильно применять выданные им средства индивидуальной защиты</w:t>
      </w:r>
      <w:r>
        <w:rPr>
          <w:rFonts w:ascii="Times New Roman" w:eastAsia="Times New Roman" w:hAnsi="Times New Roman" w:cs="Times New Roman"/>
          <w:sz w:val="24"/>
          <w:szCs w:val="24"/>
          <w:lang w:eastAsia="ru-RU"/>
        </w:rPr>
        <w:t xml:space="preserve">. </w:t>
      </w:r>
      <w:r w:rsidRPr="008A3671">
        <w:rPr>
          <w:rFonts w:ascii="Times New Roman" w:eastAsia="Times New Roman" w:hAnsi="Times New Roman" w:cs="Times New Roman"/>
          <w:sz w:val="24"/>
          <w:szCs w:val="24"/>
          <w:lang w:eastAsia="ru-RU"/>
        </w:rPr>
        <w:t xml:space="preserve">Работать только в исправной спецодежде и </w:t>
      </w:r>
      <w:proofErr w:type="spellStart"/>
      <w:r w:rsidRPr="008A3671">
        <w:rPr>
          <w:rFonts w:ascii="Times New Roman" w:eastAsia="Times New Roman" w:hAnsi="Times New Roman" w:cs="Times New Roman"/>
          <w:sz w:val="24"/>
          <w:szCs w:val="24"/>
          <w:lang w:eastAsia="ru-RU"/>
        </w:rPr>
        <w:t>спецобуви</w:t>
      </w:r>
      <w:proofErr w:type="spellEnd"/>
      <w:r w:rsidRPr="008A3671">
        <w:rPr>
          <w:rFonts w:ascii="Times New Roman" w:eastAsia="Times New Roman" w:hAnsi="Times New Roman" w:cs="Times New Roman"/>
          <w:sz w:val="24"/>
          <w:szCs w:val="24"/>
          <w:lang w:eastAsia="ru-RU"/>
        </w:rPr>
        <w:t xml:space="preserve"> и применять индивидуальные средства защиты.</w:t>
      </w:r>
    </w:p>
    <w:p w:rsidR="008A3671" w:rsidRDefault="008A3671"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Pr="008A3671">
        <w:rPr>
          <w:rFonts w:ascii="Times New Roman" w:eastAsia="Times New Roman" w:hAnsi="Times New Roman" w:cs="Times New Roman"/>
          <w:sz w:val="24"/>
          <w:szCs w:val="24"/>
          <w:lang w:eastAsia="ru-RU"/>
        </w:rPr>
        <w:t>Не курить, не принимать пищу на рабочем месте.</w:t>
      </w:r>
    </w:p>
    <w:p w:rsidR="008A3671" w:rsidRPr="00D70140" w:rsidRDefault="008A3671" w:rsidP="00D70140">
      <w:pPr>
        <w:pStyle w:val="a5"/>
        <w:shd w:val="clear" w:color="auto" w:fill="FFFFFF"/>
        <w:spacing w:after="0" w:line="36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Pr="008A3671">
        <w:rPr>
          <w:rFonts w:ascii="Times New Roman" w:eastAsia="Times New Roman" w:hAnsi="Times New Roman" w:cs="Times New Roman"/>
          <w:sz w:val="24"/>
          <w:szCs w:val="24"/>
          <w:lang w:eastAsia="ru-RU"/>
        </w:rPr>
        <w:t>Соблюдать правила перемещения в помещении и на территории организации, пользоваться только установленными проходами.</w:t>
      </w:r>
    </w:p>
    <w:p w:rsidR="005C4607" w:rsidRPr="00B16353" w:rsidRDefault="008A3671"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5C4607">
        <w:rPr>
          <w:rFonts w:ascii="Times New Roman" w:eastAsia="Times New Roman" w:hAnsi="Times New Roman" w:cs="Times New Roman"/>
          <w:sz w:val="24"/>
          <w:szCs w:val="24"/>
          <w:lang w:eastAsia="ru-RU"/>
        </w:rPr>
        <w:t xml:space="preserve">. </w:t>
      </w:r>
      <w:r w:rsidR="005C4607" w:rsidRPr="00B16353">
        <w:rPr>
          <w:rFonts w:ascii="Times New Roman" w:eastAsia="Times New Roman" w:hAnsi="Times New Roman" w:cs="Times New Roman"/>
          <w:sz w:val="24"/>
          <w:szCs w:val="24"/>
          <w:lang w:eastAsia="ru-RU"/>
        </w:rPr>
        <w:t>Запрещается оставлять обучающихся во время проведения занятий без педагогического работника.</w:t>
      </w:r>
    </w:p>
    <w:p w:rsidR="005C4607" w:rsidRPr="004E26C6" w:rsidRDefault="005C4607" w:rsidP="005C4607">
      <w:pPr>
        <w:shd w:val="clear" w:color="auto" w:fill="FFFFFF"/>
        <w:spacing w:after="0" w:line="360" w:lineRule="auto"/>
        <w:ind w:right="-1"/>
        <w:jc w:val="both"/>
        <w:rPr>
          <w:rFonts w:ascii="Times New Roman" w:eastAsia="Times New Roman" w:hAnsi="Times New Roman" w:cs="Times New Roman"/>
          <w:sz w:val="24"/>
          <w:szCs w:val="24"/>
          <w:lang w:eastAsia="ru-RU"/>
        </w:rPr>
      </w:pPr>
    </w:p>
    <w:p w:rsidR="005C4607" w:rsidRPr="00B16353" w:rsidRDefault="005C4607" w:rsidP="005C4607">
      <w:pPr>
        <w:pStyle w:val="a5"/>
        <w:numPr>
          <w:ilvl w:val="0"/>
          <w:numId w:val="28"/>
        </w:numPr>
        <w:shd w:val="clear" w:color="auto" w:fill="FFFFFF"/>
        <w:spacing w:after="0" w:line="360" w:lineRule="auto"/>
        <w:ind w:right="-1"/>
        <w:jc w:val="center"/>
        <w:outlineLvl w:val="1"/>
        <w:rPr>
          <w:rFonts w:ascii="Times New Roman" w:eastAsia="Times New Roman" w:hAnsi="Times New Roman" w:cs="Times New Roman"/>
          <w:b/>
          <w:bCs/>
          <w:sz w:val="24"/>
          <w:szCs w:val="24"/>
          <w:lang w:eastAsia="ru-RU"/>
        </w:rPr>
      </w:pPr>
      <w:r w:rsidRPr="00B16353">
        <w:rPr>
          <w:rFonts w:ascii="Times New Roman" w:eastAsia="Times New Roman" w:hAnsi="Times New Roman" w:cs="Times New Roman"/>
          <w:b/>
          <w:bCs/>
          <w:sz w:val="24"/>
          <w:szCs w:val="24"/>
          <w:lang w:eastAsia="ru-RU"/>
        </w:rPr>
        <w:lastRenderedPageBreak/>
        <w:t>ТРЕБОВАНИЯ ОХРАНЫ ТРУДА В АВАРИЙНЫХ СИТУАЦИЯХ</w:t>
      </w:r>
    </w:p>
    <w:p w:rsidR="005C4607" w:rsidRPr="00B16353" w:rsidRDefault="005C4607" w:rsidP="005C4607">
      <w:pPr>
        <w:pStyle w:val="a5"/>
        <w:shd w:val="clear" w:color="auto" w:fill="FFFFFF"/>
        <w:spacing w:after="0" w:line="360" w:lineRule="auto"/>
        <w:ind w:left="502" w:right="-1"/>
        <w:outlineLvl w:val="1"/>
        <w:rPr>
          <w:rFonts w:ascii="Times New Roman" w:eastAsia="Times New Roman" w:hAnsi="Times New Roman" w:cs="Times New Roman"/>
          <w:b/>
          <w:bCs/>
          <w:sz w:val="24"/>
          <w:szCs w:val="24"/>
          <w:lang w:eastAsia="ru-RU"/>
        </w:rPr>
      </w:pPr>
    </w:p>
    <w:p w:rsidR="005C4607" w:rsidRPr="00072BE3" w:rsidRDefault="005C4607"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sidRPr="00B16353">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w:t>
      </w:r>
      <w:r w:rsidRPr="00B16353">
        <w:rPr>
          <w:rFonts w:ascii="Times New Roman" w:eastAsia="Times New Roman" w:hAnsi="Times New Roman" w:cs="Times New Roman"/>
          <w:sz w:val="24"/>
          <w:szCs w:val="24"/>
          <w:lang w:eastAsia="ru-RU"/>
        </w:rPr>
        <w:t xml:space="preserve"> </w:t>
      </w:r>
      <w:r w:rsidR="00CA185D" w:rsidRPr="00CA185D">
        <w:rPr>
          <w:rFonts w:ascii="Times New Roman" w:eastAsia="Times New Roman" w:hAnsi="Times New Roman" w:cs="Times New Roman"/>
          <w:sz w:val="24"/>
          <w:szCs w:val="24"/>
          <w:lang w:eastAsia="ru-RU"/>
        </w:rPr>
        <w:t>При выполнении р</w:t>
      </w:r>
      <w:r w:rsidR="009265EC">
        <w:rPr>
          <w:rFonts w:ascii="Times New Roman" w:eastAsia="Times New Roman" w:hAnsi="Times New Roman" w:cs="Times New Roman"/>
          <w:sz w:val="24"/>
          <w:szCs w:val="24"/>
          <w:lang w:eastAsia="ru-RU"/>
        </w:rPr>
        <w:t>абот преподавателем</w:t>
      </w:r>
      <w:r w:rsidR="00CA185D" w:rsidRPr="00CA185D">
        <w:rPr>
          <w:rFonts w:ascii="Times New Roman" w:eastAsia="Times New Roman" w:hAnsi="Times New Roman" w:cs="Times New Roman"/>
          <w:sz w:val="24"/>
          <w:szCs w:val="24"/>
          <w:lang w:eastAsia="ru-RU"/>
        </w:rPr>
        <w:t xml:space="preserve"> возможно возникновение следующих аварийных ситуаций</w:t>
      </w:r>
      <w:r w:rsidRPr="00072BE3">
        <w:rPr>
          <w:rFonts w:ascii="Times New Roman" w:eastAsia="Times New Roman" w:hAnsi="Times New Roman" w:cs="Times New Roman"/>
          <w:sz w:val="24"/>
          <w:szCs w:val="24"/>
          <w:lang w:eastAsia="ru-RU"/>
        </w:rPr>
        <w:t>:</w:t>
      </w:r>
    </w:p>
    <w:p w:rsidR="00163CDA" w:rsidRDefault="00163CDA" w:rsidP="005900F9">
      <w:pPr>
        <w:pStyle w:val="a5"/>
        <w:numPr>
          <w:ilvl w:val="0"/>
          <w:numId w:val="34"/>
        </w:numPr>
        <w:shd w:val="clear" w:color="auto" w:fill="FFFFFF"/>
        <w:spacing w:after="0" w:line="360" w:lineRule="auto"/>
        <w:ind w:left="0" w:firstLine="68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опасность падения из-за потери равновесия, в том числе при спотыкании или </w:t>
      </w:r>
      <w:proofErr w:type="spellStart"/>
      <w:r>
        <w:rPr>
          <w:rFonts w:ascii="Times New Roman" w:eastAsia="Times New Roman" w:hAnsi="Times New Roman" w:cs="Times New Roman"/>
          <w:sz w:val="24"/>
          <w:szCs w:val="24"/>
          <w:lang w:eastAsia="ru-RU"/>
        </w:rPr>
        <w:t>поскальзывании</w:t>
      </w:r>
      <w:proofErr w:type="spellEnd"/>
      <w:r>
        <w:rPr>
          <w:rFonts w:ascii="Times New Roman" w:eastAsia="Times New Roman" w:hAnsi="Times New Roman" w:cs="Times New Roman"/>
          <w:sz w:val="24"/>
          <w:szCs w:val="24"/>
          <w:lang w:eastAsia="ru-RU"/>
        </w:rPr>
        <w:t>, при передвижении по скользким поверхностям или мокрым полам;</w:t>
      </w:r>
    </w:p>
    <w:p w:rsidR="00163CDA" w:rsidRDefault="00163CDA" w:rsidP="005900F9">
      <w:pPr>
        <w:pStyle w:val="a5"/>
        <w:numPr>
          <w:ilvl w:val="0"/>
          <w:numId w:val="34"/>
        </w:numPr>
        <w:shd w:val="clear" w:color="auto" w:fill="FFFFFF"/>
        <w:spacing w:after="0" w:line="360" w:lineRule="auto"/>
        <w:ind w:left="0" w:firstLine="68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опасность пореза частей тела, в том числе кромкой листа бумаги, канцелярским ножом, ножницами;</w:t>
      </w:r>
    </w:p>
    <w:p w:rsidR="00163CDA" w:rsidRDefault="00163CDA" w:rsidP="005900F9">
      <w:pPr>
        <w:pStyle w:val="a5"/>
        <w:numPr>
          <w:ilvl w:val="0"/>
          <w:numId w:val="34"/>
        </w:numPr>
        <w:shd w:val="clear" w:color="auto" w:fill="FFFFFF"/>
        <w:spacing w:after="0" w:line="360" w:lineRule="auto"/>
        <w:ind w:left="0" w:firstLine="68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163CDA" w:rsidRDefault="00163CDA" w:rsidP="005900F9">
      <w:pPr>
        <w:pStyle w:val="a5"/>
        <w:numPr>
          <w:ilvl w:val="0"/>
          <w:numId w:val="34"/>
        </w:numPr>
        <w:shd w:val="clear" w:color="auto" w:fill="FFFFFF"/>
        <w:spacing w:after="0" w:line="360" w:lineRule="auto"/>
        <w:ind w:left="0" w:firstLine="68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опасность, связанная с неисправностью </w:t>
      </w:r>
      <w:proofErr w:type="spellStart"/>
      <w:r>
        <w:rPr>
          <w:rFonts w:ascii="Times New Roman" w:eastAsia="Times New Roman" w:hAnsi="Times New Roman" w:cs="Times New Roman"/>
          <w:sz w:val="24"/>
          <w:szCs w:val="24"/>
          <w:lang w:eastAsia="ru-RU"/>
        </w:rPr>
        <w:t>электроустановочных</w:t>
      </w:r>
      <w:proofErr w:type="spellEnd"/>
      <w:r>
        <w:rPr>
          <w:rFonts w:ascii="Times New Roman" w:eastAsia="Times New Roman" w:hAnsi="Times New Roman" w:cs="Times New Roman"/>
          <w:sz w:val="24"/>
          <w:szCs w:val="24"/>
          <w:lang w:eastAsia="ru-RU"/>
        </w:rPr>
        <w:t xml:space="preserve"> изделий (розетки, выключатели);</w:t>
      </w:r>
    </w:p>
    <w:p w:rsidR="00163CDA" w:rsidRDefault="00163CDA" w:rsidP="005900F9">
      <w:pPr>
        <w:pStyle w:val="a5"/>
        <w:numPr>
          <w:ilvl w:val="0"/>
          <w:numId w:val="34"/>
        </w:numPr>
        <w:shd w:val="clear" w:color="auto" w:fill="FFFFFF"/>
        <w:spacing w:after="0" w:line="360" w:lineRule="auto"/>
        <w:ind w:left="0" w:firstLine="68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опасность, связанная с неровными поверхностями территорий (ямы, выбоины, пороги, выступы и т.д.)  </w:t>
      </w:r>
    </w:p>
    <w:p w:rsidR="006D07BD" w:rsidRDefault="005C4607"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sidRPr="00072BE3">
        <w:rPr>
          <w:rFonts w:ascii="Times New Roman" w:eastAsia="Times New Roman" w:hAnsi="Times New Roman" w:cs="Times New Roman"/>
          <w:sz w:val="24"/>
          <w:szCs w:val="24"/>
          <w:lang w:eastAsia="ru-RU"/>
        </w:rPr>
        <w:t>4.2.</w:t>
      </w:r>
      <w:r w:rsidRPr="00072BE3">
        <w:rPr>
          <w:rFonts w:ascii="Times New Roman" w:eastAsia="Times New Roman" w:hAnsi="Times New Roman" w:cs="Times New Roman"/>
          <w:sz w:val="24"/>
          <w:szCs w:val="24"/>
          <w:lang w:eastAsia="ru-RU"/>
        </w:rPr>
        <w:tab/>
      </w:r>
      <w:r w:rsidR="006D07BD" w:rsidRPr="006D07BD">
        <w:rPr>
          <w:rFonts w:ascii="Times New Roman" w:eastAsia="Times New Roman" w:hAnsi="Times New Roman" w:cs="Times New Roman"/>
          <w:sz w:val="24"/>
          <w:szCs w:val="24"/>
          <w:lang w:eastAsia="ru-RU"/>
        </w:rPr>
        <w:t>При возникновении поломки оборудования, угрожающей авар</w:t>
      </w:r>
      <w:r w:rsidR="006D07BD">
        <w:rPr>
          <w:rFonts w:ascii="Times New Roman" w:eastAsia="Times New Roman" w:hAnsi="Times New Roman" w:cs="Times New Roman"/>
          <w:sz w:val="24"/>
          <w:szCs w:val="24"/>
          <w:lang w:eastAsia="ru-RU"/>
        </w:rPr>
        <w:t>ией на рабочем месте</w:t>
      </w:r>
      <w:r w:rsidR="006D07BD" w:rsidRPr="006D07BD">
        <w:rPr>
          <w:rFonts w:ascii="Times New Roman" w:eastAsia="Times New Roman" w:hAnsi="Times New Roman" w:cs="Times New Roman"/>
          <w:sz w:val="24"/>
          <w:szCs w:val="24"/>
          <w:lang w:eastAsia="ru-RU"/>
        </w:rPr>
        <w:t>: прекратить его эксплуатацию, а также подачу к нему электроэнергии, воды, материалов и т. п.; доложить о принятых мерах непосредственному руководителю и действовать в соответствии с полученными указаниями.</w:t>
      </w:r>
    </w:p>
    <w:p w:rsidR="006D07BD" w:rsidRDefault="006D07BD"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6D07BD">
        <w:rPr>
          <w:rFonts w:ascii="Times New Roman" w:eastAsia="Times New Roman" w:hAnsi="Times New Roman" w:cs="Times New Roman"/>
          <w:sz w:val="24"/>
          <w:szCs w:val="24"/>
          <w:lang w:eastAsia="ru-RU"/>
        </w:rPr>
        <w:t>В аварийной обстановке: оповестить об опасности окружающих людей; доложить своему непосредственному руководителю о случившемся и действовать в соответствии с планом ликвидации аварий.</w:t>
      </w:r>
    </w:p>
    <w:p w:rsidR="006D07BD" w:rsidRDefault="006D07BD"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6D07BD">
        <w:rPr>
          <w:rFonts w:ascii="Times New Roman" w:eastAsia="Times New Roman" w:hAnsi="Times New Roman" w:cs="Times New Roman"/>
          <w:sz w:val="24"/>
          <w:szCs w:val="24"/>
          <w:lang w:eastAsia="ru-RU"/>
        </w:rPr>
        <w:t>При временном прекращении подачи электроэнергии отключить от электросети средства оргтехники и прочее электрооборудование.</w:t>
      </w:r>
    </w:p>
    <w:p w:rsidR="006D07BD" w:rsidRDefault="006D07BD"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6D07BD">
        <w:rPr>
          <w:rFonts w:ascii="Times New Roman" w:eastAsia="Times New Roman" w:hAnsi="Times New Roman" w:cs="Times New Roman"/>
          <w:sz w:val="24"/>
          <w:szCs w:val="24"/>
          <w:lang w:eastAsia="ru-RU"/>
        </w:rPr>
        <w:t>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6D07BD" w:rsidRDefault="006D07BD"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6D07BD">
        <w:rPr>
          <w:rFonts w:ascii="Times New Roman" w:eastAsia="Times New Roman" w:hAnsi="Times New Roman" w:cs="Times New Roman"/>
          <w:sz w:val="24"/>
          <w:szCs w:val="24"/>
          <w:lang w:eastAsia="ru-RU"/>
        </w:rPr>
        <w:t>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5C4607" w:rsidRDefault="006D07BD"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5C4607" w:rsidRPr="00072BE3">
        <w:rPr>
          <w:rFonts w:ascii="Times New Roman" w:eastAsia="Times New Roman" w:hAnsi="Times New Roman" w:cs="Times New Roman"/>
          <w:sz w:val="24"/>
          <w:szCs w:val="24"/>
          <w:lang w:eastAsia="ru-RU"/>
        </w:rPr>
        <w:t>.</w:t>
      </w:r>
      <w:r w:rsidR="005C4607" w:rsidRPr="00072BE3">
        <w:rPr>
          <w:rFonts w:ascii="Times New Roman" w:eastAsia="Times New Roman" w:hAnsi="Times New Roman" w:cs="Times New Roman"/>
          <w:sz w:val="24"/>
          <w:szCs w:val="24"/>
          <w:lang w:eastAsia="ru-RU"/>
        </w:rPr>
        <w:tab/>
        <w:t>В ситуациях, угрожающих жизни и здоровью – покинуть опасный участок.</w:t>
      </w:r>
    </w:p>
    <w:p w:rsidR="00CA185D" w:rsidRDefault="006D07BD"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CA185D">
        <w:rPr>
          <w:rFonts w:ascii="Times New Roman" w:eastAsia="Times New Roman" w:hAnsi="Times New Roman" w:cs="Times New Roman"/>
          <w:sz w:val="24"/>
          <w:szCs w:val="24"/>
          <w:lang w:eastAsia="ru-RU"/>
        </w:rPr>
        <w:t xml:space="preserve">. </w:t>
      </w:r>
      <w:r w:rsidR="00FA312A" w:rsidRPr="00FA312A">
        <w:rPr>
          <w:rFonts w:ascii="Times New Roman" w:eastAsia="Times New Roman" w:hAnsi="Times New Roman" w:cs="Times New Roman"/>
          <w:sz w:val="24"/>
          <w:szCs w:val="24"/>
          <w:lang w:eastAsia="ru-RU"/>
        </w:rPr>
        <w:t xml:space="preserve">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w:t>
      </w:r>
      <w:r w:rsidR="00FA312A" w:rsidRPr="00FA312A">
        <w:rPr>
          <w:rFonts w:ascii="Times New Roman" w:eastAsia="Times New Roman" w:hAnsi="Times New Roman" w:cs="Times New Roman"/>
          <w:sz w:val="24"/>
          <w:szCs w:val="24"/>
          <w:lang w:eastAsia="ru-RU"/>
        </w:rPr>
        <w:lastRenderedPageBreak/>
        <w:t>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FA312A" w:rsidRDefault="00FA312A"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FA312A">
        <w:rPr>
          <w:rFonts w:ascii="Times New Roman" w:eastAsia="Times New Roman" w:hAnsi="Times New Roman" w:cs="Times New Roman"/>
          <w:sz w:val="24"/>
          <w:szCs w:val="24"/>
          <w:lang w:eastAsia="ru-RU"/>
        </w:rPr>
        <w:t>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FA312A" w:rsidRDefault="00FA312A"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r w:rsidRPr="00FA312A">
        <w:rPr>
          <w:rFonts w:ascii="Times New Roman" w:eastAsia="Times New Roman" w:hAnsi="Times New Roman" w:cs="Times New Roman"/>
          <w:sz w:val="24"/>
          <w:szCs w:val="24"/>
          <w:lang w:eastAsia="ru-RU"/>
        </w:rPr>
        <w:t>При наличии ран необходимо наложить повязку, при артериальном кровотечении - наложить жгут.</w:t>
      </w:r>
    </w:p>
    <w:p w:rsidR="00FA312A" w:rsidRDefault="00FA312A"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FA312A">
        <w:rPr>
          <w:rFonts w:ascii="Times New Roman" w:eastAsia="Times New Roman" w:hAnsi="Times New Roman" w:cs="Times New Roman"/>
          <w:sz w:val="24"/>
          <w:szCs w:val="24"/>
          <w:lang w:eastAsia="ru-RU"/>
        </w:rPr>
        <w:t xml:space="preserve">Пострадавшему при </w:t>
      </w:r>
      <w:proofErr w:type="spellStart"/>
      <w:r w:rsidRPr="00FA312A">
        <w:rPr>
          <w:rFonts w:ascii="Times New Roman" w:eastAsia="Times New Roman" w:hAnsi="Times New Roman" w:cs="Times New Roman"/>
          <w:sz w:val="24"/>
          <w:szCs w:val="24"/>
          <w:lang w:eastAsia="ru-RU"/>
        </w:rPr>
        <w:t>травмировании</w:t>
      </w:r>
      <w:proofErr w:type="spellEnd"/>
      <w:r w:rsidRPr="00FA312A">
        <w:rPr>
          <w:rFonts w:ascii="Times New Roman" w:eastAsia="Times New Roman" w:hAnsi="Times New Roman" w:cs="Times New Roman"/>
          <w:sz w:val="24"/>
          <w:szCs w:val="24"/>
          <w:lang w:eastAsia="ru-RU"/>
        </w:rPr>
        <w:t>, отравлении и внезапном заболевании должна быть оказана первая помощь и, при необходимости, организована его доставка в</w:t>
      </w:r>
      <w:r>
        <w:rPr>
          <w:rFonts w:ascii="Times New Roman" w:eastAsia="Times New Roman" w:hAnsi="Times New Roman" w:cs="Times New Roman"/>
          <w:sz w:val="24"/>
          <w:szCs w:val="24"/>
          <w:lang w:eastAsia="ru-RU"/>
        </w:rPr>
        <w:t xml:space="preserve"> ближайшее лечебное учреждение.</w:t>
      </w:r>
    </w:p>
    <w:p w:rsidR="00FA312A" w:rsidRPr="00FA312A" w:rsidRDefault="00FA312A" w:rsidP="005C4607">
      <w:pPr>
        <w:shd w:val="clear" w:color="auto" w:fill="FFFFFF"/>
        <w:spacing w:after="0" w:line="360" w:lineRule="auto"/>
        <w:ind w:right="-1"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w:t>
      </w:r>
      <w:r w:rsidRPr="00FA312A">
        <w:rPr>
          <w:rFonts w:ascii="Times New Roman" w:eastAsia="Times New Roman" w:hAnsi="Times New Roman" w:cs="Times New Roman"/>
          <w:sz w:val="24"/>
          <w:szCs w:val="24"/>
          <w:lang w:eastAsia="ru-RU"/>
        </w:rPr>
        <w:t>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5C4607" w:rsidRPr="00B16353" w:rsidRDefault="005C4607" w:rsidP="005C4607">
      <w:pPr>
        <w:pStyle w:val="a5"/>
        <w:shd w:val="clear" w:color="auto" w:fill="FFFFFF"/>
        <w:spacing w:after="0" w:line="360" w:lineRule="auto"/>
        <w:ind w:left="0" w:right="-1" w:firstLine="284"/>
        <w:jc w:val="both"/>
        <w:rPr>
          <w:rFonts w:ascii="Times New Roman" w:eastAsia="Times New Roman" w:hAnsi="Times New Roman" w:cs="Times New Roman"/>
          <w:sz w:val="24"/>
          <w:szCs w:val="24"/>
          <w:lang w:eastAsia="ru-RU"/>
        </w:rPr>
      </w:pPr>
    </w:p>
    <w:p w:rsidR="005C4607" w:rsidRDefault="005C4607" w:rsidP="005C4607">
      <w:pPr>
        <w:pStyle w:val="a5"/>
        <w:numPr>
          <w:ilvl w:val="0"/>
          <w:numId w:val="28"/>
        </w:numPr>
        <w:shd w:val="clear" w:color="auto" w:fill="FFFFFF"/>
        <w:spacing w:after="0" w:line="360" w:lineRule="auto"/>
        <w:ind w:right="-1"/>
        <w:jc w:val="center"/>
        <w:outlineLvl w:val="1"/>
        <w:rPr>
          <w:rFonts w:ascii="Times New Roman" w:eastAsia="Times New Roman" w:hAnsi="Times New Roman" w:cs="Times New Roman"/>
          <w:b/>
          <w:bCs/>
          <w:sz w:val="24"/>
          <w:szCs w:val="24"/>
          <w:lang w:eastAsia="ru-RU"/>
        </w:rPr>
      </w:pPr>
      <w:r w:rsidRPr="00B16353">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РЕБОВАНИЯ ОХРАНЫ ТРУДА ПО ОКОНЧАНИИ РАБОТЫ</w:t>
      </w:r>
    </w:p>
    <w:p w:rsidR="005C4607" w:rsidRPr="00B16353" w:rsidRDefault="005C4607" w:rsidP="005C4607">
      <w:pPr>
        <w:pStyle w:val="a5"/>
        <w:shd w:val="clear" w:color="auto" w:fill="FFFFFF"/>
        <w:spacing w:after="0" w:line="360" w:lineRule="auto"/>
        <w:ind w:left="502" w:right="-1"/>
        <w:outlineLvl w:val="1"/>
        <w:rPr>
          <w:rFonts w:ascii="Times New Roman" w:eastAsia="Times New Roman" w:hAnsi="Times New Roman" w:cs="Times New Roman"/>
          <w:b/>
          <w:bCs/>
          <w:sz w:val="24"/>
          <w:szCs w:val="24"/>
          <w:lang w:eastAsia="ru-RU"/>
        </w:rPr>
      </w:pPr>
    </w:p>
    <w:p w:rsidR="009265EC" w:rsidRDefault="005C4607"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sidRPr="00B16353">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xml:space="preserve">. </w:t>
      </w:r>
      <w:r w:rsidR="009265EC" w:rsidRPr="009265EC">
        <w:rPr>
          <w:rFonts w:ascii="Times New Roman" w:eastAsia="Times New Roman" w:hAnsi="Times New Roman" w:cs="Times New Roman"/>
          <w:sz w:val="24"/>
          <w:szCs w:val="24"/>
          <w:lang w:eastAsia="ru-RU"/>
        </w:rPr>
        <w:t xml:space="preserve">Снять средства индивидуальной защиты, спецодежду, </w:t>
      </w:r>
      <w:proofErr w:type="spellStart"/>
      <w:r w:rsidR="009265EC" w:rsidRPr="009265EC">
        <w:rPr>
          <w:rFonts w:ascii="Times New Roman" w:eastAsia="Times New Roman" w:hAnsi="Times New Roman" w:cs="Times New Roman"/>
          <w:sz w:val="24"/>
          <w:szCs w:val="24"/>
          <w:lang w:eastAsia="ru-RU"/>
        </w:rPr>
        <w:t>спецобувь</w:t>
      </w:r>
      <w:proofErr w:type="spellEnd"/>
      <w:r w:rsidR="009265EC" w:rsidRPr="009265EC">
        <w:rPr>
          <w:rFonts w:ascii="Times New Roman" w:eastAsia="Times New Roman" w:hAnsi="Times New Roman" w:cs="Times New Roman"/>
          <w:sz w:val="24"/>
          <w:szCs w:val="24"/>
          <w:lang w:eastAsia="ru-RU"/>
        </w:rPr>
        <w:t>,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9265EC" w:rsidRDefault="009265EC"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9265EC">
        <w:rPr>
          <w:rFonts w:ascii="Times New Roman" w:eastAsia="Times New Roman" w:hAnsi="Times New Roman" w:cs="Times New Roman"/>
          <w:sz w:val="24"/>
          <w:szCs w:val="24"/>
          <w:lang w:eastAsia="ru-RU"/>
        </w:rPr>
        <w:t>После окончания работ убрать рабочее место и привести в порядок используемое в работе оборудование.</w:t>
      </w:r>
    </w:p>
    <w:p w:rsidR="00FA312A" w:rsidRDefault="009265EC"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FA312A" w:rsidRPr="00FA312A">
        <w:rPr>
          <w:rFonts w:ascii="Times New Roman" w:eastAsia="Times New Roman" w:hAnsi="Times New Roman" w:cs="Times New Roman"/>
          <w:sz w:val="24"/>
          <w:szCs w:val="24"/>
          <w:lang w:eastAsia="ru-RU"/>
        </w:rPr>
        <w:t>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rsidR="005C4607" w:rsidRPr="00B16353" w:rsidRDefault="009265EC"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FA312A">
        <w:rPr>
          <w:rFonts w:ascii="Times New Roman" w:eastAsia="Times New Roman" w:hAnsi="Times New Roman" w:cs="Times New Roman"/>
          <w:sz w:val="24"/>
          <w:szCs w:val="24"/>
          <w:lang w:eastAsia="ru-RU"/>
        </w:rPr>
        <w:t xml:space="preserve">. </w:t>
      </w:r>
      <w:r w:rsidR="005C4607" w:rsidRPr="00B16353">
        <w:rPr>
          <w:rFonts w:ascii="Times New Roman" w:eastAsia="Times New Roman" w:hAnsi="Times New Roman" w:cs="Times New Roman"/>
          <w:sz w:val="24"/>
          <w:szCs w:val="24"/>
          <w:lang w:eastAsia="ru-RU"/>
        </w:rPr>
        <w:t>Привести в порядок рабочее место. Убрать журнал, тетради, наглядные пособия и др. материалы в установленное место.</w:t>
      </w:r>
    </w:p>
    <w:p w:rsidR="005C4607" w:rsidRDefault="009265EC"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5C4607">
        <w:rPr>
          <w:rFonts w:ascii="Times New Roman" w:eastAsia="Times New Roman" w:hAnsi="Times New Roman" w:cs="Times New Roman"/>
          <w:sz w:val="24"/>
          <w:szCs w:val="24"/>
          <w:lang w:eastAsia="ru-RU"/>
        </w:rPr>
        <w:t xml:space="preserve">. </w:t>
      </w:r>
      <w:r w:rsidR="00FA312A" w:rsidRPr="00FA312A">
        <w:rPr>
          <w:rFonts w:ascii="Times New Roman" w:eastAsia="Times New Roman" w:hAnsi="Times New Roman" w:cs="Times New Roman"/>
          <w:sz w:val="24"/>
          <w:szCs w:val="24"/>
          <w:lang w:eastAsia="ru-RU"/>
        </w:rPr>
        <w:t>Закрыть фрамуги окон.</w:t>
      </w:r>
    </w:p>
    <w:p w:rsidR="00FA312A" w:rsidRDefault="009265EC"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FA312A">
        <w:rPr>
          <w:rFonts w:ascii="Times New Roman" w:eastAsia="Times New Roman" w:hAnsi="Times New Roman" w:cs="Times New Roman"/>
          <w:sz w:val="24"/>
          <w:szCs w:val="24"/>
          <w:lang w:eastAsia="ru-RU"/>
        </w:rPr>
        <w:t xml:space="preserve">. </w:t>
      </w:r>
      <w:r w:rsidR="00FA312A" w:rsidRPr="00FA312A">
        <w:rPr>
          <w:rFonts w:ascii="Times New Roman" w:eastAsia="Times New Roman" w:hAnsi="Times New Roman" w:cs="Times New Roman"/>
          <w:sz w:val="24"/>
          <w:szCs w:val="24"/>
          <w:lang w:eastAsia="ru-RU"/>
        </w:rPr>
        <w:t>Выключить светильники.</w:t>
      </w:r>
    </w:p>
    <w:p w:rsidR="009265EC" w:rsidRPr="00B16353" w:rsidRDefault="00FB16EF"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9265EC" w:rsidRPr="009265EC">
        <w:rPr>
          <w:rFonts w:ascii="Times New Roman" w:eastAsia="Times New Roman" w:hAnsi="Times New Roman" w:cs="Times New Roman"/>
          <w:sz w:val="24"/>
          <w:szCs w:val="24"/>
          <w:lang w:eastAsia="ru-RU"/>
        </w:rPr>
        <w:t>По окончанию работ работник должен вымыть руки теплой водой с мылом.</w:t>
      </w:r>
    </w:p>
    <w:p w:rsidR="005C4607" w:rsidRPr="00B16353" w:rsidRDefault="00FB16EF" w:rsidP="005C4607">
      <w:pPr>
        <w:pStyle w:val="a5"/>
        <w:shd w:val="clear" w:color="auto" w:fill="FFFFFF"/>
        <w:spacing w:after="0" w:line="36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5C4607">
        <w:rPr>
          <w:rFonts w:ascii="Times New Roman" w:eastAsia="Times New Roman" w:hAnsi="Times New Roman" w:cs="Times New Roman"/>
          <w:sz w:val="24"/>
          <w:szCs w:val="24"/>
          <w:lang w:eastAsia="ru-RU"/>
        </w:rPr>
        <w:t>.</w:t>
      </w:r>
      <w:r w:rsidR="005C4607" w:rsidRPr="00B16353">
        <w:rPr>
          <w:rFonts w:ascii="Times New Roman" w:eastAsia="Times New Roman" w:hAnsi="Times New Roman" w:cs="Times New Roman"/>
          <w:sz w:val="24"/>
          <w:szCs w:val="24"/>
          <w:lang w:eastAsia="ru-RU"/>
        </w:rPr>
        <w:t xml:space="preserve"> Если при проведении занятий в течение дня преподаватель заметил какие-либо нарушения по охране труда, надо обязательно сообщить о них </w:t>
      </w:r>
      <w:r w:rsidR="005C4607">
        <w:rPr>
          <w:rFonts w:ascii="Times New Roman" w:eastAsia="Times New Roman" w:hAnsi="Times New Roman" w:cs="Times New Roman"/>
          <w:sz w:val="24"/>
          <w:szCs w:val="24"/>
          <w:lang w:eastAsia="ru-RU"/>
        </w:rPr>
        <w:t xml:space="preserve">непосредственному руководителю либо </w:t>
      </w:r>
      <w:r w:rsidR="005C4607" w:rsidRPr="00B16353">
        <w:rPr>
          <w:rFonts w:ascii="Times New Roman" w:eastAsia="Times New Roman" w:hAnsi="Times New Roman" w:cs="Times New Roman"/>
          <w:sz w:val="24"/>
          <w:szCs w:val="24"/>
          <w:lang w:eastAsia="ru-RU"/>
        </w:rPr>
        <w:t>руководству</w:t>
      </w:r>
      <w:r w:rsidR="005C4607">
        <w:rPr>
          <w:rFonts w:ascii="Times New Roman" w:eastAsia="Times New Roman" w:hAnsi="Times New Roman" w:cs="Times New Roman"/>
          <w:sz w:val="24"/>
          <w:szCs w:val="24"/>
          <w:lang w:eastAsia="ru-RU"/>
        </w:rPr>
        <w:t xml:space="preserve"> университета</w:t>
      </w:r>
      <w:r w:rsidR="005C4607" w:rsidRPr="00B16353">
        <w:rPr>
          <w:rFonts w:ascii="Times New Roman" w:eastAsia="Times New Roman" w:hAnsi="Times New Roman" w:cs="Times New Roman"/>
          <w:sz w:val="24"/>
          <w:szCs w:val="24"/>
          <w:lang w:eastAsia="ru-RU"/>
        </w:rPr>
        <w:t>.</w:t>
      </w:r>
    </w:p>
    <w:p w:rsidR="005C4607" w:rsidRDefault="005C4607" w:rsidP="005C4607">
      <w:pPr>
        <w:widowControl w:val="0"/>
        <w:shd w:val="clear" w:color="auto" w:fill="FFFFFF"/>
        <w:tabs>
          <w:tab w:val="left" w:pos="0"/>
        </w:tabs>
        <w:suppressAutoHyphens/>
        <w:autoSpaceDE w:val="0"/>
        <w:spacing w:before="5" w:after="0" w:line="360" w:lineRule="auto"/>
        <w:ind w:right="-143"/>
        <w:jc w:val="both"/>
        <w:rPr>
          <w:rFonts w:ascii="Times New Roman" w:hAnsi="Times New Roman" w:cs="Times New Roman"/>
          <w:sz w:val="28"/>
          <w:szCs w:val="28"/>
        </w:rPr>
      </w:pPr>
    </w:p>
    <w:p w:rsidR="005C4607" w:rsidRPr="00F07260" w:rsidRDefault="005C4607" w:rsidP="005C4607">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F07260">
        <w:rPr>
          <w:rFonts w:ascii="Times New Roman" w:eastAsia="Times New Roman" w:hAnsi="Times New Roman" w:cs="Times New Roman"/>
          <w:b/>
          <w:sz w:val="24"/>
          <w:szCs w:val="24"/>
          <w:lang w:eastAsia="ru-RU"/>
        </w:rPr>
        <w:t>6.</w:t>
      </w:r>
      <w:r w:rsidRPr="00F07260">
        <w:rPr>
          <w:rFonts w:ascii="Times New Roman" w:eastAsia="Times New Roman" w:hAnsi="Times New Roman" w:cs="Times New Roman"/>
          <w:b/>
          <w:sz w:val="24"/>
          <w:szCs w:val="24"/>
          <w:lang w:eastAsia="ru-RU"/>
        </w:rPr>
        <w:tab/>
        <w:t>ЗАКЛЮЧИТЕЛЬНЫЕ ПОЛОЖЕНИЯ</w:t>
      </w:r>
    </w:p>
    <w:p w:rsidR="005C4607" w:rsidRPr="00F07260" w:rsidRDefault="005C4607" w:rsidP="005C4607">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5C4607" w:rsidRPr="00F07260" w:rsidRDefault="005C4607" w:rsidP="009265E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F07260">
        <w:rPr>
          <w:rFonts w:ascii="Times New Roman" w:eastAsia="Times New Roman" w:hAnsi="Times New Roman" w:cs="Times New Roman"/>
          <w:sz w:val="24"/>
          <w:szCs w:val="24"/>
          <w:lang w:eastAsia="ru-RU"/>
        </w:rPr>
        <w:t>6.1.</w:t>
      </w:r>
      <w:r w:rsidRPr="00F07260">
        <w:rPr>
          <w:rFonts w:ascii="Times New Roman" w:eastAsia="Times New Roman" w:hAnsi="Times New Roman" w:cs="Times New Roman"/>
          <w:sz w:val="24"/>
          <w:szCs w:val="24"/>
          <w:lang w:eastAsia="ru-RU"/>
        </w:rPr>
        <w:tab/>
        <w:t>Настоящая инструкция вступает в действие с момента ее утверждения ректором ФГБОУ ВО «УдГУ» и председателем первичной профсоюзной организации работников</w:t>
      </w:r>
      <w:r w:rsidR="009265EC">
        <w:rPr>
          <w:rFonts w:ascii="Times New Roman" w:eastAsia="Times New Roman" w:hAnsi="Times New Roman" w:cs="Times New Roman"/>
          <w:sz w:val="24"/>
          <w:szCs w:val="24"/>
          <w:lang w:eastAsia="ru-RU"/>
        </w:rPr>
        <w:t xml:space="preserve"> </w:t>
      </w:r>
      <w:r w:rsidRPr="00F07260">
        <w:rPr>
          <w:rFonts w:ascii="Times New Roman" w:eastAsia="Times New Roman" w:hAnsi="Times New Roman" w:cs="Times New Roman"/>
          <w:sz w:val="24"/>
          <w:szCs w:val="24"/>
          <w:lang w:eastAsia="ru-RU"/>
        </w:rPr>
        <w:t>и действует до введения новой инструкции либо отмены действующей. Внесение изменений в инструкци</w:t>
      </w:r>
      <w:r w:rsidR="00D45E6E">
        <w:rPr>
          <w:rFonts w:ascii="Times New Roman" w:eastAsia="Times New Roman" w:hAnsi="Times New Roman" w:cs="Times New Roman"/>
          <w:sz w:val="24"/>
          <w:szCs w:val="24"/>
          <w:lang w:eastAsia="ru-RU"/>
        </w:rPr>
        <w:t>ю производится приказом ректора</w:t>
      </w:r>
      <w:bookmarkStart w:id="0" w:name="_GoBack"/>
      <w:bookmarkEnd w:id="0"/>
      <w:r w:rsidRPr="00F07260">
        <w:rPr>
          <w:rFonts w:ascii="Times New Roman" w:eastAsia="Times New Roman" w:hAnsi="Times New Roman" w:cs="Times New Roman"/>
          <w:sz w:val="24"/>
          <w:szCs w:val="24"/>
          <w:lang w:eastAsia="ru-RU"/>
        </w:rPr>
        <w:t xml:space="preserve"> ФГБОУ ВО «УдГУ».</w:t>
      </w:r>
    </w:p>
    <w:p w:rsidR="005C4607" w:rsidRPr="00F07260" w:rsidRDefault="005C4607" w:rsidP="005C4607">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F07260">
        <w:rPr>
          <w:rFonts w:ascii="Times New Roman" w:eastAsia="Times New Roman" w:hAnsi="Times New Roman" w:cs="Times New Roman"/>
          <w:sz w:val="24"/>
          <w:szCs w:val="24"/>
          <w:lang w:eastAsia="ru-RU"/>
        </w:rPr>
        <w:t>6.2.</w:t>
      </w:r>
      <w:r w:rsidRPr="00F07260">
        <w:rPr>
          <w:rFonts w:ascii="Times New Roman" w:eastAsia="Times New Roman" w:hAnsi="Times New Roman" w:cs="Times New Roman"/>
          <w:sz w:val="24"/>
          <w:szCs w:val="24"/>
          <w:lang w:eastAsia="ru-RU"/>
        </w:rPr>
        <w:tab/>
        <w:t xml:space="preserve">Оригинальный экземпляр инструкции хранится в службе охраны труда и в отделе делопроизводства управления кадрового и документационного обеспечения до замены его новым вариантом. </w:t>
      </w:r>
    </w:p>
    <w:p w:rsidR="005C4607" w:rsidRPr="00F07260" w:rsidRDefault="005C4607" w:rsidP="005C4607">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F07260">
        <w:rPr>
          <w:rFonts w:ascii="Times New Roman" w:eastAsia="Times New Roman" w:hAnsi="Times New Roman" w:cs="Times New Roman"/>
          <w:sz w:val="24"/>
          <w:szCs w:val="24"/>
          <w:lang w:eastAsia="ru-RU"/>
        </w:rPr>
        <w:t>6.3.</w:t>
      </w:r>
      <w:r w:rsidRPr="00F07260">
        <w:rPr>
          <w:rFonts w:ascii="Times New Roman" w:eastAsia="Times New Roman" w:hAnsi="Times New Roman" w:cs="Times New Roman"/>
          <w:sz w:val="24"/>
          <w:szCs w:val="24"/>
          <w:lang w:eastAsia="ru-RU"/>
        </w:rPr>
        <w:tab/>
        <w:t>Нарушение требований данной инструкции рассматривается как нарушение трудовой дисциплины и влечет за собой, в зависимости от нарушений, дисциплинарную, административную и уголовную ответственность в соответствии с действующим законодательством РФ.</w:t>
      </w:r>
    </w:p>
    <w:p w:rsidR="005C4607" w:rsidRDefault="005C4607" w:rsidP="005C4607">
      <w:pPr>
        <w:widowControl w:val="0"/>
        <w:shd w:val="clear" w:color="auto" w:fill="FFFFFF"/>
        <w:tabs>
          <w:tab w:val="left" w:pos="0"/>
        </w:tabs>
        <w:suppressAutoHyphens/>
        <w:autoSpaceDE w:val="0"/>
        <w:spacing w:before="5" w:after="0" w:line="360" w:lineRule="auto"/>
        <w:ind w:left="-567" w:right="-143"/>
        <w:jc w:val="both"/>
        <w:rPr>
          <w:rFonts w:ascii="Times New Roman" w:hAnsi="Times New Roman" w:cs="Times New Roman"/>
          <w:sz w:val="28"/>
          <w:szCs w:val="28"/>
        </w:rPr>
        <w:sectPr w:rsidR="005C4607" w:rsidSect="00F329E1">
          <w:footerReference w:type="default" r:id="rId7"/>
          <w:pgSz w:w="11906" w:h="16838"/>
          <w:pgMar w:top="1134" w:right="567" w:bottom="1134" w:left="1134" w:header="709" w:footer="709" w:gutter="0"/>
          <w:cols w:space="708"/>
          <w:titlePg/>
          <w:docGrid w:linePitch="360"/>
        </w:sectPr>
      </w:pPr>
    </w:p>
    <w:p w:rsidR="005C4607" w:rsidRDefault="005C4607" w:rsidP="005C4607">
      <w:pPr>
        <w:tabs>
          <w:tab w:val="left" w:pos="1276"/>
        </w:tabs>
        <w:spacing w:after="0" w:line="360" w:lineRule="auto"/>
        <w:ind w:left="709" w:right="-143"/>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right="-143"/>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right="-143"/>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right="-143"/>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right="-143"/>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right="-143"/>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right="-143"/>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6C497C" w:rsidRDefault="006C497C" w:rsidP="005C4607">
      <w:pPr>
        <w:tabs>
          <w:tab w:val="left" w:pos="1276"/>
        </w:tabs>
        <w:spacing w:after="0" w:line="360" w:lineRule="auto"/>
        <w:ind w:left="709"/>
        <w:jc w:val="both"/>
        <w:textAlignment w:val="baseline"/>
        <w:rPr>
          <w:rFonts w:ascii="Times New Roman" w:eastAsia="Times New Roman" w:hAnsi="Times New Roman" w:cs="Times New Roman"/>
          <w:b/>
          <w:sz w:val="28"/>
          <w:szCs w:val="28"/>
          <w:lang w:eastAsia="ru-RU"/>
        </w:rPr>
      </w:pPr>
    </w:p>
    <w:p w:rsidR="005C4607" w:rsidRDefault="005C4607" w:rsidP="005C4607">
      <w:pPr>
        <w:tabs>
          <w:tab w:val="left" w:pos="1276"/>
        </w:tabs>
        <w:spacing w:after="0" w:line="360" w:lineRule="auto"/>
        <w:jc w:val="both"/>
        <w:textAlignment w:val="baseline"/>
        <w:rPr>
          <w:rFonts w:ascii="Times New Roman" w:eastAsia="Times New Roman" w:hAnsi="Times New Roman" w:cs="Times New Roman"/>
          <w:b/>
          <w:sz w:val="28"/>
          <w:szCs w:val="28"/>
          <w:lang w:eastAsia="ru-RU"/>
        </w:rPr>
      </w:pPr>
    </w:p>
    <w:p w:rsidR="005C4607" w:rsidRPr="00F329E1" w:rsidRDefault="005C4607" w:rsidP="005C4607">
      <w:pPr>
        <w:tabs>
          <w:tab w:val="left" w:pos="1276"/>
        </w:tabs>
        <w:spacing w:line="360" w:lineRule="auto"/>
        <w:jc w:val="both"/>
        <w:textAlignment w:val="baseline"/>
        <w:rPr>
          <w:rFonts w:ascii="Times New Roman" w:eastAsia="Times New Roman" w:hAnsi="Times New Roman" w:cs="Times New Roman"/>
          <w:b/>
          <w:sz w:val="24"/>
          <w:szCs w:val="24"/>
          <w:lang w:eastAsia="ru-RU"/>
        </w:rPr>
      </w:pPr>
      <w:r w:rsidRPr="00F329E1">
        <w:rPr>
          <w:rFonts w:ascii="Times New Roman" w:eastAsia="Times New Roman" w:hAnsi="Times New Roman" w:cs="Times New Roman"/>
          <w:b/>
          <w:sz w:val="24"/>
          <w:szCs w:val="24"/>
          <w:lang w:eastAsia="ru-RU"/>
        </w:rPr>
        <w:t>РАЗРАБОТАЛ:</w:t>
      </w:r>
    </w:p>
    <w:p w:rsidR="005C4607" w:rsidRPr="00F329E1" w:rsidRDefault="005C4607" w:rsidP="005C4607">
      <w:pPr>
        <w:tabs>
          <w:tab w:val="left" w:pos="1276"/>
        </w:tabs>
        <w:spacing w:line="360" w:lineRule="auto"/>
        <w:textAlignment w:val="baseline"/>
        <w:rPr>
          <w:rFonts w:ascii="Times New Roman" w:eastAsia="Times New Roman" w:hAnsi="Times New Roman" w:cs="Times New Roman"/>
          <w:sz w:val="24"/>
          <w:szCs w:val="24"/>
          <w:lang w:eastAsia="ru-RU"/>
        </w:rPr>
      </w:pPr>
      <w:r w:rsidRPr="00F329E1">
        <w:rPr>
          <w:rFonts w:ascii="Times New Roman" w:eastAsia="Times New Roman" w:hAnsi="Times New Roman" w:cs="Times New Roman"/>
          <w:sz w:val="24"/>
          <w:szCs w:val="24"/>
          <w:lang w:eastAsia="ru-RU"/>
        </w:rPr>
        <w:t xml:space="preserve">Заведующий кафедрой                                      </w:t>
      </w:r>
      <w:r>
        <w:rPr>
          <w:rFonts w:ascii="Times New Roman" w:eastAsia="Times New Roman" w:hAnsi="Times New Roman" w:cs="Times New Roman"/>
          <w:sz w:val="24"/>
          <w:szCs w:val="24"/>
          <w:lang w:eastAsia="ru-RU"/>
        </w:rPr>
        <w:t xml:space="preserve">                                                   </w:t>
      </w:r>
      <w:r w:rsidRPr="00F329E1">
        <w:rPr>
          <w:rFonts w:ascii="Times New Roman" w:eastAsia="Times New Roman" w:hAnsi="Times New Roman" w:cs="Times New Roman"/>
          <w:sz w:val="24"/>
          <w:szCs w:val="24"/>
          <w:lang w:eastAsia="ru-RU"/>
        </w:rPr>
        <w:t xml:space="preserve">               </w:t>
      </w:r>
      <w:r w:rsidR="009265EC">
        <w:rPr>
          <w:rFonts w:ascii="Times New Roman" w:eastAsia="Times New Roman" w:hAnsi="Times New Roman" w:cs="Times New Roman"/>
          <w:sz w:val="24"/>
          <w:szCs w:val="24"/>
          <w:lang w:eastAsia="ru-RU"/>
        </w:rPr>
        <w:t xml:space="preserve">    </w:t>
      </w:r>
    </w:p>
    <w:p w:rsidR="005C4607" w:rsidRPr="00F329E1" w:rsidRDefault="005C4607" w:rsidP="005C4607">
      <w:pPr>
        <w:tabs>
          <w:tab w:val="left" w:pos="1276"/>
        </w:tabs>
        <w:spacing w:line="360" w:lineRule="auto"/>
        <w:jc w:val="both"/>
        <w:textAlignment w:val="baseline"/>
        <w:rPr>
          <w:rFonts w:ascii="Times New Roman" w:eastAsia="Times New Roman" w:hAnsi="Times New Roman" w:cs="Times New Roman"/>
          <w:b/>
          <w:sz w:val="24"/>
          <w:szCs w:val="24"/>
          <w:lang w:eastAsia="ru-RU"/>
        </w:rPr>
      </w:pPr>
      <w:r w:rsidRPr="00F329E1">
        <w:rPr>
          <w:rFonts w:ascii="Times New Roman" w:eastAsia="Times New Roman" w:hAnsi="Times New Roman" w:cs="Times New Roman"/>
          <w:b/>
          <w:sz w:val="24"/>
          <w:szCs w:val="24"/>
          <w:lang w:eastAsia="ru-RU"/>
        </w:rPr>
        <w:t>СОГЛАСОВАНО:</w:t>
      </w:r>
    </w:p>
    <w:p w:rsidR="005C4607" w:rsidRDefault="009265EC" w:rsidP="005C4607">
      <w:pPr>
        <w:tabs>
          <w:tab w:val="left" w:pos="1276"/>
        </w:tabs>
        <w:spacing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5C46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616EF" w:rsidRPr="009265EC" w:rsidRDefault="005C4607" w:rsidP="009265EC">
      <w:pPr>
        <w:tabs>
          <w:tab w:val="left" w:pos="1276"/>
        </w:tabs>
        <w:spacing w:line="360" w:lineRule="auto"/>
        <w:jc w:val="both"/>
        <w:textAlignment w:val="baseline"/>
        <w:rPr>
          <w:rFonts w:ascii="Times New Roman" w:hAnsi="Times New Roman" w:cs="Times New Roman"/>
          <w:sz w:val="24"/>
          <w:szCs w:val="24"/>
        </w:rPr>
      </w:pPr>
      <w:r w:rsidRPr="00F329E1">
        <w:rPr>
          <w:rFonts w:ascii="Times New Roman" w:eastAsia="Times New Roman" w:hAnsi="Times New Roman" w:cs="Times New Roman"/>
          <w:sz w:val="24"/>
          <w:szCs w:val="24"/>
          <w:lang w:eastAsia="ru-RU"/>
        </w:rPr>
        <w:t xml:space="preserve">Руководитель СОТ                                                                      </w:t>
      </w:r>
      <w:r>
        <w:rPr>
          <w:rFonts w:ascii="Times New Roman" w:eastAsia="Times New Roman" w:hAnsi="Times New Roman" w:cs="Times New Roman"/>
          <w:sz w:val="24"/>
          <w:szCs w:val="24"/>
          <w:lang w:eastAsia="ru-RU"/>
        </w:rPr>
        <w:t xml:space="preserve">                                        Н.В. Медведева</w:t>
      </w:r>
    </w:p>
    <w:sectPr w:rsidR="00D616EF" w:rsidRPr="009265EC" w:rsidSect="005C4607">
      <w:headerReference w:type="default" r:id="rId8"/>
      <w:pgSz w:w="11909" w:h="16834"/>
      <w:pgMar w:top="1134" w:right="567"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99" w:rsidRDefault="00A85099">
      <w:pPr>
        <w:spacing w:after="0" w:line="240" w:lineRule="auto"/>
      </w:pPr>
      <w:r>
        <w:separator/>
      </w:r>
    </w:p>
  </w:endnote>
  <w:endnote w:type="continuationSeparator" w:id="0">
    <w:p w:rsidR="00A85099" w:rsidRDefault="00A8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07" w:rsidRDefault="005C46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99" w:rsidRDefault="00A85099">
      <w:pPr>
        <w:spacing w:after="0" w:line="240" w:lineRule="auto"/>
      </w:pPr>
      <w:r>
        <w:separator/>
      </w:r>
    </w:p>
  </w:footnote>
  <w:footnote w:type="continuationSeparator" w:id="0">
    <w:p w:rsidR="00A85099" w:rsidRDefault="00A8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E" w:rsidRPr="00CF1667" w:rsidRDefault="004230B6" w:rsidP="0039609E">
    <w:pPr>
      <w:pStyle w:val="a3"/>
      <w:jc w:val="center"/>
      <w:rPr>
        <w:b/>
      </w:rPr>
    </w:pPr>
    <w:r w:rsidRPr="00CF1667">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25F"/>
    <w:multiLevelType w:val="hybridMultilevel"/>
    <w:tmpl w:val="3A8EE876"/>
    <w:lvl w:ilvl="0" w:tplc="4E72E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D422F"/>
    <w:multiLevelType w:val="hybridMultilevel"/>
    <w:tmpl w:val="7E3A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05727"/>
    <w:multiLevelType w:val="multilevel"/>
    <w:tmpl w:val="AB487B28"/>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0CC1E28"/>
    <w:multiLevelType w:val="hybridMultilevel"/>
    <w:tmpl w:val="3BA0D0BA"/>
    <w:lvl w:ilvl="0" w:tplc="E28EE4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050ED0"/>
    <w:multiLevelType w:val="multilevel"/>
    <w:tmpl w:val="7338B190"/>
    <w:lvl w:ilvl="0">
      <w:start w:val="1"/>
      <w:numFmt w:val="decimal"/>
      <w:lvlText w:val="%1."/>
      <w:lvlJc w:val="left"/>
      <w:pPr>
        <w:ind w:left="360" w:hanging="360"/>
      </w:pPr>
      <w:rPr>
        <w:rFonts w:hint="default"/>
      </w:rPr>
    </w:lvl>
    <w:lvl w:ilvl="1">
      <w:start w:val="1"/>
      <w:numFmt w:val="decimal"/>
      <w:lvlText w:val="3.%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4997364"/>
    <w:multiLevelType w:val="multilevel"/>
    <w:tmpl w:val="217E6338"/>
    <w:lvl w:ilvl="0">
      <w:start w:val="1"/>
      <w:numFmt w:val="bullet"/>
      <w:lvlText w:val=""/>
      <w:lvlJc w:val="left"/>
      <w:pPr>
        <w:ind w:left="360" w:hanging="360"/>
      </w:pPr>
      <w:rPr>
        <w:rFonts w:ascii="Symbol" w:hAnsi="Symbol"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4A66965"/>
    <w:multiLevelType w:val="hybridMultilevel"/>
    <w:tmpl w:val="A36AA3C8"/>
    <w:lvl w:ilvl="0" w:tplc="B40EF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85A693D"/>
    <w:multiLevelType w:val="hybridMultilevel"/>
    <w:tmpl w:val="490CADBC"/>
    <w:lvl w:ilvl="0" w:tplc="D4123A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E8B6A11"/>
    <w:multiLevelType w:val="hybridMultilevel"/>
    <w:tmpl w:val="2BB078B8"/>
    <w:lvl w:ilvl="0" w:tplc="C2DAD5E4">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625B2"/>
    <w:multiLevelType w:val="hybridMultilevel"/>
    <w:tmpl w:val="9B963D62"/>
    <w:lvl w:ilvl="0" w:tplc="21ECA52E">
      <w:start w:val="1"/>
      <w:numFmt w:val="bullet"/>
      <w:lvlText w:val="-"/>
      <w:lvlJc w:val="left"/>
      <w:pPr>
        <w:ind w:left="1635" w:hanging="360"/>
      </w:pPr>
      <w:rPr>
        <w:rFonts w:ascii="Courier New" w:hAnsi="Courier New" w:cs="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10" w15:restartNumberingAfterBreak="0">
    <w:nsid w:val="2CCB1541"/>
    <w:multiLevelType w:val="hybridMultilevel"/>
    <w:tmpl w:val="C560A02A"/>
    <w:lvl w:ilvl="0" w:tplc="B40EF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F9D6867"/>
    <w:multiLevelType w:val="hybridMultilevel"/>
    <w:tmpl w:val="1DC68758"/>
    <w:lvl w:ilvl="0" w:tplc="D4123A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1B47650"/>
    <w:multiLevelType w:val="hybridMultilevel"/>
    <w:tmpl w:val="5CC8CBE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BD63B8"/>
    <w:multiLevelType w:val="multilevel"/>
    <w:tmpl w:val="1DA6D74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36841591"/>
    <w:multiLevelType w:val="hybridMultilevel"/>
    <w:tmpl w:val="0624DFAA"/>
    <w:lvl w:ilvl="0" w:tplc="21ECA5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707134"/>
    <w:multiLevelType w:val="hybridMultilevel"/>
    <w:tmpl w:val="3758A0EC"/>
    <w:lvl w:ilvl="0" w:tplc="838CFA0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C913C2C"/>
    <w:multiLevelType w:val="hybridMultilevel"/>
    <w:tmpl w:val="6986D5FC"/>
    <w:lvl w:ilvl="0" w:tplc="D4123A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DB45948"/>
    <w:multiLevelType w:val="hybridMultilevel"/>
    <w:tmpl w:val="C318FFE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F50DEB"/>
    <w:multiLevelType w:val="multilevel"/>
    <w:tmpl w:val="D8027E82"/>
    <w:lvl w:ilvl="0">
      <w:start w:val="1"/>
      <w:numFmt w:val="decimal"/>
      <w:lvlText w:val="%1."/>
      <w:lvlJc w:val="left"/>
      <w:pPr>
        <w:ind w:left="502" w:hanging="360"/>
      </w:pPr>
      <w:rPr>
        <w:rFonts w:hint="default"/>
        <w:b/>
        <w:sz w:val="24"/>
        <w:szCs w:val="24"/>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9" w15:restartNumberingAfterBreak="0">
    <w:nsid w:val="42B84840"/>
    <w:multiLevelType w:val="multilevel"/>
    <w:tmpl w:val="04242E34"/>
    <w:lvl w:ilvl="0">
      <w:start w:val="4"/>
      <w:numFmt w:val="decimal"/>
      <w:lvlText w:val="%1."/>
      <w:lvlJc w:val="left"/>
      <w:pPr>
        <w:ind w:left="360" w:hanging="360"/>
      </w:pPr>
      <w:rPr>
        <w:rFonts w:hint="default"/>
      </w:rPr>
    </w:lvl>
    <w:lvl w:ilvl="1">
      <w:start w:val="1"/>
      <w:numFmt w:val="decimal"/>
      <w:lvlText w:val="5.%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2E632FD"/>
    <w:multiLevelType w:val="hybridMultilevel"/>
    <w:tmpl w:val="8B56EB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3B955CD"/>
    <w:multiLevelType w:val="hybridMultilevel"/>
    <w:tmpl w:val="A9A222C6"/>
    <w:lvl w:ilvl="0" w:tplc="4E72E3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B8C0A70"/>
    <w:multiLevelType w:val="multilevel"/>
    <w:tmpl w:val="CB9A6EE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C8F5C99"/>
    <w:multiLevelType w:val="hybridMultilevel"/>
    <w:tmpl w:val="3E2A663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EC26DF"/>
    <w:multiLevelType w:val="hybridMultilevel"/>
    <w:tmpl w:val="F7620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5F94006"/>
    <w:multiLevelType w:val="hybridMultilevel"/>
    <w:tmpl w:val="EECA5EEA"/>
    <w:lvl w:ilvl="0" w:tplc="E28EE4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B421BAE"/>
    <w:multiLevelType w:val="hybridMultilevel"/>
    <w:tmpl w:val="8C702378"/>
    <w:lvl w:ilvl="0" w:tplc="4E72E3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EB2052F"/>
    <w:multiLevelType w:val="multilevel"/>
    <w:tmpl w:val="3706372C"/>
    <w:lvl w:ilvl="0">
      <w:start w:val="1"/>
      <w:numFmt w:val="bullet"/>
      <w:lvlText w:val=""/>
      <w:lvlJc w:val="left"/>
      <w:pPr>
        <w:ind w:left="360" w:hanging="360"/>
      </w:pPr>
      <w:rPr>
        <w:rFonts w:ascii="Symbol" w:hAnsi="Symbol"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F3F0B96"/>
    <w:multiLevelType w:val="hybridMultilevel"/>
    <w:tmpl w:val="390623EC"/>
    <w:lvl w:ilvl="0" w:tplc="6FBCE806">
      <w:start w:val="3"/>
      <w:numFmt w:val="decimal"/>
      <w:lvlText w:val="4.%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423678"/>
    <w:multiLevelType w:val="multilevel"/>
    <w:tmpl w:val="254C4586"/>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3BC515D"/>
    <w:multiLevelType w:val="hybridMultilevel"/>
    <w:tmpl w:val="53B6FE46"/>
    <w:lvl w:ilvl="0" w:tplc="E28EE4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5BA340B"/>
    <w:multiLevelType w:val="hybridMultilevel"/>
    <w:tmpl w:val="6EA29A72"/>
    <w:lvl w:ilvl="0" w:tplc="B40EFDB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6BF4D57"/>
    <w:multiLevelType w:val="hybridMultilevel"/>
    <w:tmpl w:val="9636012C"/>
    <w:lvl w:ilvl="0" w:tplc="A600C0FA">
      <w:start w:val="1"/>
      <w:numFmt w:val="decimal"/>
      <w:lvlText w:val="4.%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06607F"/>
    <w:multiLevelType w:val="hybridMultilevel"/>
    <w:tmpl w:val="799CEB8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CE1E26"/>
    <w:multiLevelType w:val="hybridMultilevel"/>
    <w:tmpl w:val="BC164876"/>
    <w:lvl w:ilvl="0" w:tplc="4E72E3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F0F2552"/>
    <w:multiLevelType w:val="hybridMultilevel"/>
    <w:tmpl w:val="12022B82"/>
    <w:lvl w:ilvl="0" w:tplc="2842DD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0"/>
  </w:num>
  <w:num w:numId="3">
    <w:abstractNumId w:val="6"/>
  </w:num>
  <w:num w:numId="4">
    <w:abstractNumId w:val="31"/>
  </w:num>
  <w:num w:numId="5">
    <w:abstractNumId w:val="13"/>
  </w:num>
  <w:num w:numId="6">
    <w:abstractNumId w:val="24"/>
  </w:num>
  <w:num w:numId="7">
    <w:abstractNumId w:val="22"/>
  </w:num>
  <w:num w:numId="8">
    <w:abstractNumId w:val="33"/>
  </w:num>
  <w:num w:numId="9">
    <w:abstractNumId w:val="27"/>
  </w:num>
  <w:num w:numId="10">
    <w:abstractNumId w:val="5"/>
  </w:num>
  <w:num w:numId="11">
    <w:abstractNumId w:val="34"/>
  </w:num>
  <w:num w:numId="12">
    <w:abstractNumId w:val="21"/>
  </w:num>
  <w:num w:numId="13">
    <w:abstractNumId w:val="26"/>
  </w:num>
  <w:num w:numId="14">
    <w:abstractNumId w:val="12"/>
  </w:num>
  <w:num w:numId="15">
    <w:abstractNumId w:val="17"/>
  </w:num>
  <w:num w:numId="16">
    <w:abstractNumId w:val="20"/>
  </w:num>
  <w:num w:numId="17">
    <w:abstractNumId w:val="1"/>
  </w:num>
  <w:num w:numId="18">
    <w:abstractNumId w:val="23"/>
  </w:num>
  <w:num w:numId="19">
    <w:abstractNumId w:val="29"/>
  </w:num>
  <w:num w:numId="20">
    <w:abstractNumId w:val="8"/>
  </w:num>
  <w:num w:numId="21">
    <w:abstractNumId w:val="4"/>
  </w:num>
  <w:num w:numId="22">
    <w:abstractNumId w:val="32"/>
  </w:num>
  <w:num w:numId="23">
    <w:abstractNumId w:val="15"/>
  </w:num>
  <w:num w:numId="24">
    <w:abstractNumId w:val="28"/>
  </w:num>
  <w:num w:numId="25">
    <w:abstractNumId w:val="2"/>
  </w:num>
  <w:num w:numId="26">
    <w:abstractNumId w:val="19"/>
  </w:num>
  <w:num w:numId="27">
    <w:abstractNumId w:val="18"/>
  </w:num>
  <w:num w:numId="28">
    <w:abstractNumId w:val="35"/>
  </w:num>
  <w:num w:numId="29">
    <w:abstractNumId w:val="7"/>
  </w:num>
  <w:num w:numId="30">
    <w:abstractNumId w:val="16"/>
  </w:num>
  <w:num w:numId="31">
    <w:abstractNumId w:val="11"/>
  </w:num>
  <w:num w:numId="32">
    <w:abstractNumId w:val="14"/>
  </w:num>
  <w:num w:numId="33">
    <w:abstractNumId w:val="3"/>
  </w:num>
  <w:num w:numId="34">
    <w:abstractNumId w:val="30"/>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4"/>
    <w:rsid w:val="0012639F"/>
    <w:rsid w:val="00163CDA"/>
    <w:rsid w:val="00172523"/>
    <w:rsid w:val="003179CD"/>
    <w:rsid w:val="00384CC8"/>
    <w:rsid w:val="003C578F"/>
    <w:rsid w:val="004230B6"/>
    <w:rsid w:val="005757C8"/>
    <w:rsid w:val="005877FA"/>
    <w:rsid w:val="005900F9"/>
    <w:rsid w:val="005B7549"/>
    <w:rsid w:val="005C4607"/>
    <w:rsid w:val="00600F32"/>
    <w:rsid w:val="006C497C"/>
    <w:rsid w:val="006D07BD"/>
    <w:rsid w:val="007B26B4"/>
    <w:rsid w:val="007C6E38"/>
    <w:rsid w:val="007D00C3"/>
    <w:rsid w:val="007E078C"/>
    <w:rsid w:val="0084349F"/>
    <w:rsid w:val="008A3671"/>
    <w:rsid w:val="008C7FF9"/>
    <w:rsid w:val="008D113C"/>
    <w:rsid w:val="00920BF1"/>
    <w:rsid w:val="009265EC"/>
    <w:rsid w:val="009456CB"/>
    <w:rsid w:val="00970EB6"/>
    <w:rsid w:val="00975067"/>
    <w:rsid w:val="009A369F"/>
    <w:rsid w:val="00A85099"/>
    <w:rsid w:val="00AF41F2"/>
    <w:rsid w:val="00B72877"/>
    <w:rsid w:val="00CA185D"/>
    <w:rsid w:val="00CC40D6"/>
    <w:rsid w:val="00D45E6E"/>
    <w:rsid w:val="00D616EF"/>
    <w:rsid w:val="00D70140"/>
    <w:rsid w:val="00D91930"/>
    <w:rsid w:val="00DA5ED3"/>
    <w:rsid w:val="00DE7BB9"/>
    <w:rsid w:val="00DF7F65"/>
    <w:rsid w:val="00E130FA"/>
    <w:rsid w:val="00E42227"/>
    <w:rsid w:val="00E42412"/>
    <w:rsid w:val="00F47971"/>
    <w:rsid w:val="00F67BFC"/>
    <w:rsid w:val="00FA312A"/>
    <w:rsid w:val="00FB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D6F8"/>
  <w15:chartTrackingRefBased/>
  <w15:docId w15:val="{BC204B49-F1F0-4A28-BD6A-2FA013E5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460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C4607"/>
    <w:rPr>
      <w:rFonts w:ascii="Times New Roman" w:eastAsia="Times New Roman" w:hAnsi="Times New Roman" w:cs="Times New Roman"/>
      <w:sz w:val="20"/>
      <w:szCs w:val="20"/>
      <w:lang w:eastAsia="ru-RU"/>
    </w:rPr>
  </w:style>
  <w:style w:type="paragraph" w:styleId="a5">
    <w:name w:val="List Paragraph"/>
    <w:basedOn w:val="a"/>
    <w:uiPriority w:val="34"/>
    <w:qFormat/>
    <w:rsid w:val="005C4607"/>
    <w:pPr>
      <w:ind w:left="720"/>
      <w:contextualSpacing/>
    </w:pPr>
  </w:style>
  <w:style w:type="paragraph" w:styleId="a6">
    <w:name w:val="footer"/>
    <w:basedOn w:val="a"/>
    <w:link w:val="a7"/>
    <w:uiPriority w:val="99"/>
    <w:unhideWhenUsed/>
    <w:rsid w:val="005C46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11</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 ООТ №3</dc:creator>
  <cp:keywords/>
  <dc:description/>
  <cp:lastModifiedBy>Работник ООТ №3</cp:lastModifiedBy>
  <cp:revision>13</cp:revision>
  <dcterms:created xsi:type="dcterms:W3CDTF">2022-05-20T09:22:00Z</dcterms:created>
  <dcterms:modified xsi:type="dcterms:W3CDTF">2023-12-07T12:07:00Z</dcterms:modified>
</cp:coreProperties>
</file>